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BB7" w:rsidRPr="00F76B86" w:rsidRDefault="00322BB7" w:rsidP="00322BB7">
      <w:pPr>
        <w:pStyle w:val="Nzev"/>
      </w:pPr>
      <w:r w:rsidRPr="00F76B86">
        <w:t>Výroční zpráva o č</w:t>
      </w:r>
      <w:r w:rsidR="00A905B2">
        <w:t>innosti školy za školní rok 2011/12</w:t>
      </w:r>
    </w:p>
    <w:p w:rsidR="00322BB7" w:rsidRPr="00F76B86" w:rsidRDefault="00322BB7" w:rsidP="00322BB7">
      <w:pPr>
        <w:pStyle w:val="Nzev"/>
        <w:rPr>
          <w:b w:val="0"/>
          <w:bCs w:val="0"/>
          <w:sz w:val="28"/>
        </w:rPr>
      </w:pPr>
      <w:r w:rsidRPr="00F76B86">
        <w:rPr>
          <w:b w:val="0"/>
          <w:bCs w:val="0"/>
          <w:sz w:val="28"/>
        </w:rPr>
        <w:t>(základní škola)</w:t>
      </w:r>
    </w:p>
    <w:p w:rsidR="00322BB7" w:rsidRPr="00F76B86" w:rsidRDefault="00322BB7" w:rsidP="00322BB7"/>
    <w:p w:rsidR="00322BB7" w:rsidRPr="00F76B86" w:rsidRDefault="00322BB7" w:rsidP="00322BB7"/>
    <w:p w:rsidR="00322BB7" w:rsidRPr="00F76B86" w:rsidRDefault="00322BB7" w:rsidP="00322BB7">
      <w:pPr>
        <w:numPr>
          <w:ilvl w:val="0"/>
          <w:numId w:val="1"/>
        </w:numPr>
        <w:rPr>
          <w:b/>
          <w:bCs/>
          <w:u w:val="single"/>
        </w:rPr>
      </w:pPr>
      <w:r w:rsidRPr="00F76B86">
        <w:rPr>
          <w:b/>
          <w:bCs/>
          <w:u w:val="single"/>
        </w:rPr>
        <w:t>Charakteristika školy</w:t>
      </w:r>
    </w:p>
    <w:p w:rsidR="00322BB7" w:rsidRPr="0024010A" w:rsidRDefault="0024010A" w:rsidP="00322BB7">
      <w:pPr>
        <w:ind w:firstLine="360"/>
        <w:rPr>
          <w:b/>
        </w:rPr>
      </w:pPr>
      <w:r>
        <w:rPr>
          <w:b/>
        </w:rPr>
        <w:t xml:space="preserve">1.1. </w:t>
      </w:r>
      <w:r w:rsidR="00322BB7" w:rsidRPr="0024010A">
        <w:rPr>
          <w:b/>
        </w:rPr>
        <w:t>Základní škola a mateřská škola Dolany, okres Klatovy, příspěvková organizace</w:t>
      </w:r>
    </w:p>
    <w:p w:rsidR="0024010A" w:rsidRPr="0024010A" w:rsidRDefault="00322BB7" w:rsidP="00322BB7">
      <w:pPr>
        <w:ind w:left="360"/>
        <w:rPr>
          <w:b/>
        </w:rPr>
      </w:pPr>
      <w:r w:rsidRPr="0024010A">
        <w:rPr>
          <w:b/>
        </w:rPr>
        <w:t xml:space="preserve">Dolany 34, 339 01 Klatovy </w:t>
      </w:r>
    </w:p>
    <w:p w:rsidR="00322BB7" w:rsidRPr="00F76B86" w:rsidRDefault="0024010A" w:rsidP="00322BB7">
      <w:pPr>
        <w:ind w:left="360"/>
      </w:pPr>
      <w:r>
        <w:t xml:space="preserve">Telefonní spojení: </w:t>
      </w:r>
      <w:r w:rsidRPr="0024010A">
        <w:rPr>
          <w:b/>
        </w:rPr>
        <w:t>376 312 090</w:t>
      </w:r>
      <w:r w:rsidR="00322BB7" w:rsidRPr="00F76B86">
        <w:t xml:space="preserve">                                                    </w:t>
      </w:r>
    </w:p>
    <w:p w:rsidR="00322BB7" w:rsidRPr="00F76B86" w:rsidRDefault="00322BB7" w:rsidP="00322BB7">
      <w:pPr>
        <w:ind w:left="360"/>
      </w:pPr>
      <w:proofErr w:type="gramStart"/>
      <w:r w:rsidRPr="00F76B86">
        <w:t>IZO</w:t>
      </w:r>
      <w:r>
        <w:t xml:space="preserve"> </w:t>
      </w:r>
      <w:r w:rsidRPr="00F76B86">
        <w:t xml:space="preserve"> </w:t>
      </w:r>
      <w:r w:rsidRPr="0024010A">
        <w:rPr>
          <w:b/>
        </w:rPr>
        <w:t>650 045 734</w:t>
      </w:r>
      <w:proofErr w:type="gramEnd"/>
      <w:r w:rsidRPr="00F76B86">
        <w:t xml:space="preserve">                       </w:t>
      </w:r>
    </w:p>
    <w:p w:rsidR="00322BB7" w:rsidRPr="00F76B86" w:rsidRDefault="00322BB7" w:rsidP="00322BB7">
      <w:pPr>
        <w:ind w:left="360"/>
      </w:pPr>
      <w:r w:rsidRPr="00F76B86">
        <w:t xml:space="preserve">IČO  </w:t>
      </w:r>
      <w:r w:rsidRPr="0024010A">
        <w:rPr>
          <w:b/>
        </w:rPr>
        <w:t xml:space="preserve">60610450 </w:t>
      </w:r>
      <w:r w:rsidRPr="00F76B86">
        <w:t xml:space="preserve">   </w:t>
      </w:r>
    </w:p>
    <w:p w:rsidR="00322BB7" w:rsidRDefault="00322BB7" w:rsidP="00322BB7">
      <w:pPr>
        <w:rPr>
          <w:b/>
        </w:rPr>
      </w:pPr>
      <w:r w:rsidRPr="00F76B86">
        <w:t xml:space="preserve">      e-mail: </w:t>
      </w:r>
      <w:hyperlink r:id="rId6" w:history="1">
        <w:r w:rsidR="0024010A" w:rsidRPr="00EC2D76">
          <w:rPr>
            <w:rStyle w:val="Hypertextovodkaz"/>
            <w:b/>
          </w:rPr>
          <w:t>skola@skoladolany.cz</w:t>
        </w:r>
      </w:hyperlink>
    </w:p>
    <w:p w:rsidR="0024010A" w:rsidRPr="0024010A" w:rsidRDefault="0024010A" w:rsidP="00322BB7">
      <w:pPr>
        <w:rPr>
          <w:b/>
        </w:rPr>
      </w:pPr>
      <w:r>
        <w:rPr>
          <w:b/>
        </w:rPr>
        <w:t xml:space="preserve">      </w:t>
      </w:r>
      <w:r>
        <w:t xml:space="preserve">ředitelka školy: </w:t>
      </w:r>
      <w:r w:rsidRPr="0024010A">
        <w:rPr>
          <w:b/>
        </w:rPr>
        <w:t>Mgr. Jaroslava Hodková</w:t>
      </w:r>
    </w:p>
    <w:p w:rsidR="00322BB7" w:rsidRDefault="00322BB7" w:rsidP="00322BB7">
      <w:pPr>
        <w:ind w:left="780"/>
      </w:pPr>
    </w:p>
    <w:p w:rsidR="0024010A" w:rsidRPr="00F76B86" w:rsidRDefault="0024010A" w:rsidP="0024010A">
      <w:r>
        <w:t xml:space="preserve">     1.2. Zřizovatel:</w:t>
      </w:r>
      <w:r w:rsidRPr="00F76B86">
        <w:t xml:space="preserve">      </w:t>
      </w:r>
      <w:r w:rsidRPr="0024010A">
        <w:rPr>
          <w:b/>
        </w:rPr>
        <w:t xml:space="preserve">Obec </w:t>
      </w:r>
      <w:proofErr w:type="gramStart"/>
      <w:r w:rsidRPr="0024010A">
        <w:rPr>
          <w:b/>
        </w:rPr>
        <w:t>Dolany,  Dolany</w:t>
      </w:r>
      <w:proofErr w:type="gramEnd"/>
      <w:r w:rsidRPr="0024010A">
        <w:rPr>
          <w:b/>
        </w:rPr>
        <w:t xml:space="preserve"> 125, 339 01 Klatovy</w:t>
      </w:r>
      <w:r w:rsidRPr="00F76B86">
        <w:t xml:space="preserve"> </w:t>
      </w:r>
    </w:p>
    <w:p w:rsidR="00322BB7" w:rsidRPr="00F76B86" w:rsidRDefault="00322BB7" w:rsidP="0024010A">
      <w:r w:rsidRPr="00F76B86">
        <w:t xml:space="preserve">     </w:t>
      </w:r>
      <w:r w:rsidR="0024010A">
        <w:t xml:space="preserve">1.3. </w:t>
      </w:r>
      <w:r w:rsidRPr="00F76B86">
        <w:t xml:space="preserve">Poslední zařazení do sítě škol </w:t>
      </w:r>
      <w:r w:rsidRPr="00F76B86">
        <w:rPr>
          <w:i/>
          <w:iCs/>
          <w:sz w:val="20"/>
        </w:rPr>
        <w:t>(</w:t>
      </w:r>
      <w:proofErr w:type="gramStart"/>
      <w:r w:rsidRPr="00F76B86">
        <w:rPr>
          <w:i/>
          <w:iCs/>
          <w:sz w:val="20"/>
        </w:rPr>
        <w:t>č.j.</w:t>
      </w:r>
      <w:proofErr w:type="gramEnd"/>
      <w:r w:rsidRPr="00F76B86">
        <w:rPr>
          <w:i/>
          <w:iCs/>
          <w:sz w:val="20"/>
        </w:rPr>
        <w:t xml:space="preserve"> Rozhodnutí ze dne14.5.2003 … s účinností od1.1.2003)</w:t>
      </w:r>
    </w:p>
    <w:p w:rsidR="00322BB7" w:rsidRPr="00F76B86" w:rsidRDefault="0024010A" w:rsidP="0024010A">
      <w:pPr>
        <w:rPr>
          <w:i/>
          <w:iCs/>
          <w:sz w:val="20"/>
        </w:rPr>
      </w:pPr>
      <w:r>
        <w:t xml:space="preserve">     </w:t>
      </w:r>
      <w:proofErr w:type="gramStart"/>
      <w:r>
        <w:t>1.4.</w:t>
      </w:r>
      <w:r w:rsidRPr="0024010A">
        <w:rPr>
          <w:u w:val="single"/>
        </w:rPr>
        <w:t>Seznam</w:t>
      </w:r>
      <w:proofErr w:type="gramEnd"/>
      <w:r w:rsidRPr="0024010A">
        <w:rPr>
          <w:u w:val="single"/>
        </w:rPr>
        <w:t xml:space="preserve"> </w:t>
      </w:r>
      <w:r w:rsidR="00322BB7" w:rsidRPr="0024010A">
        <w:rPr>
          <w:u w:val="single"/>
        </w:rPr>
        <w:t xml:space="preserve"> pracovišť</w:t>
      </w:r>
      <w:r w:rsidR="00322BB7" w:rsidRPr="00F76B86">
        <w:t xml:space="preserve"> </w:t>
      </w:r>
      <w:r w:rsidR="00322BB7" w:rsidRPr="00F76B86">
        <w:rPr>
          <w:i/>
          <w:iCs/>
          <w:sz w:val="20"/>
        </w:rPr>
        <w:t>(dle Rozhodnutí o zařazení do sítě)</w:t>
      </w:r>
    </w:p>
    <w:p w:rsidR="00322BB7" w:rsidRPr="00F76B86" w:rsidRDefault="00322BB7" w:rsidP="00322BB7">
      <w:pPr>
        <w:ind w:left="360"/>
        <w:rPr>
          <w:i/>
          <w:iCs/>
          <w:sz w:val="20"/>
        </w:rPr>
      </w:pPr>
    </w:p>
    <w:p w:rsidR="00322BB7" w:rsidRPr="00F76B86" w:rsidRDefault="0024010A" w:rsidP="00322BB7">
      <w:pPr>
        <w:ind w:left="360"/>
        <w:rPr>
          <w:i/>
          <w:iCs/>
          <w:sz w:val="20"/>
        </w:rPr>
      </w:pPr>
      <w:r>
        <w:rPr>
          <w:i/>
          <w:iCs/>
          <w:sz w:val="20"/>
        </w:rPr>
        <w:t>Počty žáků k 30. 6. 2012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2"/>
        <w:gridCol w:w="3218"/>
        <w:gridCol w:w="1331"/>
        <w:gridCol w:w="1331"/>
      </w:tblGrid>
      <w:tr w:rsidR="00322BB7" w:rsidRPr="00F76B86" w:rsidTr="00792A00">
        <w:trPr>
          <w:cantSplit/>
        </w:trPr>
        <w:tc>
          <w:tcPr>
            <w:tcW w:w="3262" w:type="dxa"/>
          </w:tcPr>
          <w:p w:rsidR="00322BB7" w:rsidRPr="00F76B86" w:rsidRDefault="00322BB7" w:rsidP="00792A00"/>
        </w:tc>
        <w:tc>
          <w:tcPr>
            <w:tcW w:w="3218" w:type="dxa"/>
          </w:tcPr>
          <w:p w:rsidR="00322BB7" w:rsidRPr="00F76B86" w:rsidRDefault="00322BB7" w:rsidP="00792A00">
            <w:pPr>
              <w:jc w:val="center"/>
            </w:pPr>
            <w:r w:rsidRPr="00F76B86">
              <w:t>Adresa</w:t>
            </w:r>
          </w:p>
        </w:tc>
        <w:tc>
          <w:tcPr>
            <w:tcW w:w="1331" w:type="dxa"/>
          </w:tcPr>
          <w:p w:rsidR="00322BB7" w:rsidRPr="00F76B86" w:rsidRDefault="00322BB7" w:rsidP="00792A00">
            <w:pPr>
              <w:jc w:val="center"/>
            </w:pPr>
            <w:r w:rsidRPr="00F76B86">
              <w:t>Počet tříd</w:t>
            </w:r>
          </w:p>
        </w:tc>
        <w:tc>
          <w:tcPr>
            <w:tcW w:w="1331" w:type="dxa"/>
          </w:tcPr>
          <w:p w:rsidR="00322BB7" w:rsidRPr="00F76B86" w:rsidRDefault="00322BB7" w:rsidP="00792A00">
            <w:pPr>
              <w:jc w:val="center"/>
            </w:pPr>
            <w:r w:rsidRPr="00F76B86">
              <w:t>Počet žáků</w:t>
            </w:r>
          </w:p>
        </w:tc>
      </w:tr>
      <w:tr w:rsidR="00322BB7" w:rsidRPr="00F76B86" w:rsidTr="00792A00">
        <w:trPr>
          <w:cantSplit/>
        </w:trPr>
        <w:tc>
          <w:tcPr>
            <w:tcW w:w="3262" w:type="dxa"/>
          </w:tcPr>
          <w:p w:rsidR="00322BB7" w:rsidRPr="00F76B86" w:rsidRDefault="00322BB7" w:rsidP="00792A00">
            <w:r w:rsidRPr="00F76B86">
              <w:t>Hlavní budova, ředitelství</w:t>
            </w:r>
          </w:p>
        </w:tc>
        <w:tc>
          <w:tcPr>
            <w:tcW w:w="3218" w:type="dxa"/>
          </w:tcPr>
          <w:p w:rsidR="00322BB7" w:rsidRPr="00F76B86" w:rsidRDefault="00322BB7" w:rsidP="00792A00">
            <w:smartTag w:uri="urn:schemas-microsoft-com:office:smarttags" w:element="PersonName">
              <w:smartTagPr>
                <w:attr w:name="ProductID" w:val="ZŠ Dolany"/>
              </w:smartTagPr>
              <w:r>
                <w:t xml:space="preserve">ZŠ </w:t>
              </w:r>
              <w:r w:rsidRPr="00F76B86">
                <w:t>Dolany</w:t>
              </w:r>
            </w:smartTag>
            <w:r>
              <w:t xml:space="preserve"> 34</w:t>
            </w:r>
            <w:r w:rsidRPr="00F76B86">
              <w:t>,</w:t>
            </w:r>
            <w:r>
              <w:t xml:space="preserve"> </w:t>
            </w:r>
            <w:r w:rsidRPr="00F76B86">
              <w:t>339 01 Klatovy</w:t>
            </w:r>
          </w:p>
        </w:tc>
        <w:tc>
          <w:tcPr>
            <w:tcW w:w="1331" w:type="dxa"/>
          </w:tcPr>
          <w:p w:rsidR="00322BB7" w:rsidRPr="00F76B86" w:rsidRDefault="00322BB7" w:rsidP="00792A00">
            <w:pPr>
              <w:jc w:val="center"/>
            </w:pPr>
            <w:r w:rsidRPr="00F76B86">
              <w:t>2</w:t>
            </w:r>
          </w:p>
        </w:tc>
        <w:tc>
          <w:tcPr>
            <w:tcW w:w="1331" w:type="dxa"/>
          </w:tcPr>
          <w:p w:rsidR="00322BB7" w:rsidRPr="00F76B86" w:rsidRDefault="00A905B2" w:rsidP="00792A00">
            <w:pPr>
              <w:jc w:val="center"/>
            </w:pPr>
            <w:r>
              <w:t>37</w:t>
            </w:r>
          </w:p>
        </w:tc>
      </w:tr>
      <w:tr w:rsidR="00322BB7" w:rsidRPr="00F76B86" w:rsidTr="00792A00">
        <w:trPr>
          <w:cantSplit/>
        </w:trPr>
        <w:tc>
          <w:tcPr>
            <w:tcW w:w="3262" w:type="dxa"/>
          </w:tcPr>
          <w:p w:rsidR="00322BB7" w:rsidRPr="00F76B86" w:rsidRDefault="00322BB7" w:rsidP="00792A00"/>
        </w:tc>
        <w:tc>
          <w:tcPr>
            <w:tcW w:w="3218" w:type="dxa"/>
          </w:tcPr>
          <w:p w:rsidR="00322BB7" w:rsidRDefault="00322BB7" w:rsidP="00792A00">
            <w:r>
              <w:t>ŠD Dolany 34, 339 01 Klatovy</w:t>
            </w:r>
          </w:p>
        </w:tc>
        <w:tc>
          <w:tcPr>
            <w:tcW w:w="1331" w:type="dxa"/>
          </w:tcPr>
          <w:p w:rsidR="00322BB7" w:rsidRPr="00F76B86" w:rsidRDefault="00322BB7" w:rsidP="00792A00">
            <w:pPr>
              <w:jc w:val="center"/>
            </w:pPr>
            <w:r>
              <w:t>1</w:t>
            </w:r>
          </w:p>
        </w:tc>
        <w:tc>
          <w:tcPr>
            <w:tcW w:w="1331" w:type="dxa"/>
          </w:tcPr>
          <w:p w:rsidR="00322BB7" w:rsidRDefault="00322BB7" w:rsidP="00792A00">
            <w:pPr>
              <w:jc w:val="center"/>
            </w:pPr>
            <w:r>
              <w:t>30</w:t>
            </w:r>
          </w:p>
        </w:tc>
      </w:tr>
      <w:tr w:rsidR="00322BB7" w:rsidRPr="00F76B86" w:rsidTr="00792A00">
        <w:trPr>
          <w:cantSplit/>
        </w:trPr>
        <w:tc>
          <w:tcPr>
            <w:tcW w:w="3262" w:type="dxa"/>
          </w:tcPr>
          <w:p w:rsidR="00322BB7" w:rsidRPr="00F76B86" w:rsidRDefault="00322BB7" w:rsidP="00792A00">
            <w:r w:rsidRPr="00F76B86">
              <w:t>Odloučené pracoviště</w:t>
            </w:r>
          </w:p>
        </w:tc>
        <w:tc>
          <w:tcPr>
            <w:tcW w:w="3218" w:type="dxa"/>
          </w:tcPr>
          <w:p w:rsidR="00322BB7" w:rsidRPr="00F76B86" w:rsidRDefault="00322BB7" w:rsidP="00792A00">
            <w:smartTag w:uri="urn:schemas-microsoft-com:office:smarttags" w:element="PersonName">
              <w:smartTagPr>
                <w:attr w:name="ProductID" w:val="MŠ Dolany"/>
              </w:smartTagPr>
              <w:r>
                <w:t xml:space="preserve">MŠ </w:t>
              </w:r>
              <w:r w:rsidRPr="00F76B86">
                <w:t>Dolany</w:t>
              </w:r>
            </w:smartTag>
            <w:r w:rsidRPr="00F76B86">
              <w:t xml:space="preserve"> 1, 339 01 Klatovy</w:t>
            </w:r>
          </w:p>
        </w:tc>
        <w:tc>
          <w:tcPr>
            <w:tcW w:w="1331" w:type="dxa"/>
          </w:tcPr>
          <w:p w:rsidR="00322BB7" w:rsidRPr="00F76B86" w:rsidRDefault="00322BB7" w:rsidP="00792A00">
            <w:pPr>
              <w:jc w:val="center"/>
            </w:pPr>
            <w:r w:rsidRPr="00F76B86">
              <w:t>1</w:t>
            </w:r>
          </w:p>
        </w:tc>
        <w:tc>
          <w:tcPr>
            <w:tcW w:w="1331" w:type="dxa"/>
          </w:tcPr>
          <w:p w:rsidR="00322BB7" w:rsidRPr="00F76B86" w:rsidRDefault="00A905B2" w:rsidP="00792A00">
            <w:pPr>
              <w:jc w:val="center"/>
            </w:pPr>
            <w:r>
              <w:t>28</w:t>
            </w:r>
          </w:p>
        </w:tc>
      </w:tr>
      <w:tr w:rsidR="00322BB7" w:rsidRPr="00F76B86" w:rsidTr="00792A00">
        <w:trPr>
          <w:cantSplit/>
        </w:trPr>
        <w:tc>
          <w:tcPr>
            <w:tcW w:w="3262" w:type="dxa"/>
          </w:tcPr>
          <w:p w:rsidR="00322BB7" w:rsidRPr="00F76B86" w:rsidRDefault="00322BB7" w:rsidP="00792A00">
            <w:r w:rsidRPr="00F76B86">
              <w:t xml:space="preserve">                                        </w:t>
            </w:r>
          </w:p>
        </w:tc>
        <w:tc>
          <w:tcPr>
            <w:tcW w:w="3218" w:type="dxa"/>
          </w:tcPr>
          <w:p w:rsidR="00322BB7" w:rsidRPr="00F76B86" w:rsidRDefault="00322BB7" w:rsidP="00792A00">
            <w:r>
              <w:t>ŠJ</w:t>
            </w:r>
            <w:r w:rsidRPr="00F76B86">
              <w:t xml:space="preserve"> Dolany 1, 339 01 Klatovy</w:t>
            </w:r>
          </w:p>
        </w:tc>
        <w:tc>
          <w:tcPr>
            <w:tcW w:w="1331" w:type="dxa"/>
          </w:tcPr>
          <w:p w:rsidR="00322BB7" w:rsidRPr="00F76B86" w:rsidRDefault="00322BB7" w:rsidP="00792A00">
            <w:pPr>
              <w:jc w:val="center"/>
            </w:pPr>
          </w:p>
        </w:tc>
        <w:tc>
          <w:tcPr>
            <w:tcW w:w="1331" w:type="dxa"/>
          </w:tcPr>
          <w:p w:rsidR="00322BB7" w:rsidRPr="00F76B86" w:rsidRDefault="00A905B2" w:rsidP="00792A00">
            <w:pPr>
              <w:jc w:val="center"/>
            </w:pPr>
            <w:r>
              <w:t>63</w:t>
            </w:r>
          </w:p>
        </w:tc>
      </w:tr>
    </w:tbl>
    <w:p w:rsidR="00322BB7" w:rsidRDefault="00322BB7" w:rsidP="00322BB7">
      <w:pPr>
        <w:rPr>
          <w:i/>
          <w:iCs/>
          <w:sz w:val="20"/>
        </w:rPr>
      </w:pPr>
    </w:p>
    <w:p w:rsidR="00322BB7" w:rsidRDefault="00322BB7" w:rsidP="00322BB7">
      <w:pPr>
        <w:rPr>
          <w:i/>
          <w:iCs/>
          <w:sz w:val="20"/>
        </w:rPr>
      </w:pPr>
    </w:p>
    <w:p w:rsidR="00322BB7" w:rsidRDefault="00322BB7" w:rsidP="00322BB7">
      <w:pPr>
        <w:rPr>
          <w:i/>
          <w:iCs/>
          <w:sz w:val="20"/>
        </w:rPr>
      </w:pPr>
    </w:p>
    <w:p w:rsidR="00322BB7" w:rsidRDefault="0024010A" w:rsidP="00322BB7">
      <w:pPr>
        <w:rPr>
          <w:u w:val="single"/>
        </w:rPr>
      </w:pPr>
      <w:r>
        <w:rPr>
          <w:u w:val="single"/>
        </w:rPr>
        <w:t xml:space="preserve">1.5. </w:t>
      </w:r>
      <w:r w:rsidR="00322BB7" w:rsidRPr="00F76B86">
        <w:rPr>
          <w:u w:val="single"/>
        </w:rPr>
        <w:t>Vzdělávací program školy</w:t>
      </w:r>
    </w:p>
    <w:p w:rsidR="0024010A" w:rsidRPr="00F76B86" w:rsidRDefault="0024010A" w:rsidP="00322BB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2854"/>
        <w:gridCol w:w="1752"/>
      </w:tblGrid>
      <w:tr w:rsidR="00322BB7" w:rsidRPr="00F76B86" w:rsidTr="00792A00">
        <w:tc>
          <w:tcPr>
            <w:tcW w:w="4606" w:type="dxa"/>
          </w:tcPr>
          <w:p w:rsidR="00322BB7" w:rsidRPr="00F76B86" w:rsidRDefault="00322BB7" w:rsidP="00792A00">
            <w:r w:rsidRPr="00F76B86">
              <w:t>Název vzdělávacího programu</w:t>
            </w:r>
          </w:p>
        </w:tc>
        <w:tc>
          <w:tcPr>
            <w:tcW w:w="2854" w:type="dxa"/>
          </w:tcPr>
          <w:p w:rsidR="00322BB7" w:rsidRPr="00F76B86" w:rsidRDefault="00322BB7" w:rsidP="00792A00">
            <w:pPr>
              <w:jc w:val="center"/>
            </w:pPr>
            <w:r w:rsidRPr="00F76B86">
              <w:t>Č.j.</w:t>
            </w:r>
          </w:p>
        </w:tc>
        <w:tc>
          <w:tcPr>
            <w:tcW w:w="1752" w:type="dxa"/>
          </w:tcPr>
          <w:p w:rsidR="00322BB7" w:rsidRPr="00F76B86" w:rsidRDefault="00322BB7" w:rsidP="00792A00">
            <w:pPr>
              <w:jc w:val="center"/>
            </w:pPr>
            <w:r w:rsidRPr="00F76B86">
              <w:t>V ročníku</w:t>
            </w:r>
          </w:p>
        </w:tc>
      </w:tr>
      <w:tr w:rsidR="00322BB7" w:rsidRPr="00F76B86" w:rsidTr="00792A00">
        <w:tc>
          <w:tcPr>
            <w:tcW w:w="4606" w:type="dxa"/>
          </w:tcPr>
          <w:p w:rsidR="00322BB7" w:rsidRPr="00F76B86" w:rsidRDefault="00322BB7" w:rsidP="00792A00">
            <w:r>
              <w:t>ŠVP pro ZV „Učíme se pro život“</w:t>
            </w:r>
          </w:p>
        </w:tc>
        <w:tc>
          <w:tcPr>
            <w:tcW w:w="2854" w:type="dxa"/>
          </w:tcPr>
          <w:p w:rsidR="00322BB7" w:rsidRPr="00F76B86" w:rsidRDefault="00322BB7" w:rsidP="00792A00">
            <w:pPr>
              <w:jc w:val="center"/>
            </w:pPr>
            <w:r>
              <w:t>ZŠ/110/07</w:t>
            </w:r>
          </w:p>
        </w:tc>
        <w:tc>
          <w:tcPr>
            <w:tcW w:w="1752" w:type="dxa"/>
          </w:tcPr>
          <w:p w:rsidR="00322BB7" w:rsidRPr="00F76B86" w:rsidRDefault="00A905B2" w:rsidP="00792A00">
            <w:r>
              <w:t xml:space="preserve">      </w:t>
            </w:r>
            <w:proofErr w:type="gramStart"/>
            <w:r>
              <w:t>1.-5</w:t>
            </w:r>
            <w:r w:rsidR="00322BB7">
              <w:t>. roč.</w:t>
            </w:r>
            <w:proofErr w:type="gramEnd"/>
          </w:p>
        </w:tc>
      </w:tr>
    </w:tbl>
    <w:p w:rsidR="00322BB7" w:rsidRPr="00F76B86" w:rsidRDefault="00322BB7" w:rsidP="00322BB7">
      <w:pPr>
        <w:ind w:left="1416" w:firstLine="708"/>
      </w:pPr>
    </w:p>
    <w:p w:rsidR="00322BB7" w:rsidRDefault="00322BB7" w:rsidP="00322BB7">
      <w:pPr>
        <w:ind w:left="1416" w:firstLine="708"/>
      </w:pPr>
    </w:p>
    <w:p w:rsidR="00322BB7" w:rsidRPr="00F76B86" w:rsidRDefault="00322BB7" w:rsidP="00322BB7">
      <w:pPr>
        <w:ind w:left="1416" w:firstLine="708"/>
        <w:rPr>
          <w:i/>
          <w:iCs/>
          <w:sz w:val="20"/>
        </w:rPr>
      </w:pPr>
      <w:r w:rsidRPr="00F76B86">
        <w:tab/>
      </w:r>
      <w:r w:rsidRPr="00F76B86">
        <w:tab/>
      </w:r>
      <w:r w:rsidRPr="00F76B86">
        <w:tab/>
      </w:r>
      <w:r w:rsidRPr="00F76B86">
        <w:tab/>
      </w:r>
      <w:r w:rsidRPr="00F76B86">
        <w:tab/>
      </w:r>
      <w:r w:rsidRPr="00F76B86">
        <w:tab/>
      </w:r>
      <w:r w:rsidRPr="00F76B86">
        <w:tab/>
      </w:r>
      <w:r w:rsidRPr="00F76B86">
        <w:tab/>
      </w:r>
      <w:r w:rsidRPr="00F76B86">
        <w:tab/>
      </w:r>
    </w:p>
    <w:p w:rsidR="00322BB7" w:rsidRDefault="0024010A" w:rsidP="00322BB7">
      <w:pPr>
        <w:rPr>
          <w:u w:val="single"/>
        </w:rPr>
      </w:pPr>
      <w:r>
        <w:rPr>
          <w:u w:val="single"/>
        </w:rPr>
        <w:t xml:space="preserve">1.6. </w:t>
      </w:r>
      <w:r w:rsidR="00322BB7" w:rsidRPr="00F76B86">
        <w:rPr>
          <w:u w:val="single"/>
        </w:rPr>
        <w:t xml:space="preserve">Součásti školy </w:t>
      </w:r>
    </w:p>
    <w:p w:rsidR="0024010A" w:rsidRPr="00F76B86" w:rsidRDefault="0024010A" w:rsidP="00322BB7">
      <w:pPr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8"/>
        <w:gridCol w:w="768"/>
        <w:gridCol w:w="769"/>
        <w:gridCol w:w="769"/>
        <w:gridCol w:w="769"/>
        <w:gridCol w:w="769"/>
        <w:gridCol w:w="769"/>
        <w:gridCol w:w="2301"/>
      </w:tblGrid>
      <w:tr w:rsidR="00322BB7" w:rsidRPr="00F76B86" w:rsidTr="00792A00">
        <w:trPr>
          <w:cantSplit/>
          <w:trHeight w:val="277"/>
        </w:trPr>
        <w:tc>
          <w:tcPr>
            <w:tcW w:w="2298" w:type="dxa"/>
            <w:vMerge w:val="restart"/>
          </w:tcPr>
          <w:p w:rsidR="00322BB7" w:rsidRPr="00F76B86" w:rsidRDefault="00322BB7" w:rsidP="00792A00">
            <w:r w:rsidRPr="00F76B86">
              <w:t>Název součásti</w:t>
            </w:r>
          </w:p>
        </w:tc>
        <w:tc>
          <w:tcPr>
            <w:tcW w:w="1537" w:type="dxa"/>
            <w:gridSpan w:val="2"/>
          </w:tcPr>
          <w:p w:rsidR="00322BB7" w:rsidRPr="00F76B86" w:rsidRDefault="00322BB7" w:rsidP="00792A00">
            <w:pPr>
              <w:jc w:val="center"/>
            </w:pPr>
            <w:r w:rsidRPr="00F76B86">
              <w:t>Kapacita</w:t>
            </w:r>
          </w:p>
        </w:tc>
        <w:tc>
          <w:tcPr>
            <w:tcW w:w="1538" w:type="dxa"/>
            <w:gridSpan w:val="2"/>
          </w:tcPr>
          <w:p w:rsidR="00322BB7" w:rsidRPr="00F76B86" w:rsidRDefault="00322BB7" w:rsidP="00792A00">
            <w:pPr>
              <w:jc w:val="center"/>
            </w:pPr>
            <w:r w:rsidRPr="00F76B86">
              <w:t>Počet žáků</w:t>
            </w:r>
          </w:p>
        </w:tc>
        <w:tc>
          <w:tcPr>
            <w:tcW w:w="1538" w:type="dxa"/>
            <w:gridSpan w:val="2"/>
          </w:tcPr>
          <w:p w:rsidR="00322BB7" w:rsidRPr="00F76B86" w:rsidRDefault="00322BB7" w:rsidP="00792A00">
            <w:pPr>
              <w:jc w:val="center"/>
            </w:pPr>
            <w:r w:rsidRPr="00F76B86">
              <w:t>Počet tříd, oddělení</w:t>
            </w:r>
          </w:p>
        </w:tc>
        <w:tc>
          <w:tcPr>
            <w:tcW w:w="2301" w:type="dxa"/>
            <w:vMerge w:val="restart"/>
          </w:tcPr>
          <w:p w:rsidR="00322BB7" w:rsidRPr="00F76B86" w:rsidRDefault="00322BB7" w:rsidP="00792A00">
            <w:pPr>
              <w:jc w:val="center"/>
            </w:pPr>
            <w:r w:rsidRPr="00F76B86">
              <w:t>Počet přepočtených pedagogických pracovníků</w:t>
            </w:r>
          </w:p>
        </w:tc>
      </w:tr>
      <w:tr w:rsidR="00322BB7" w:rsidRPr="00F76B86" w:rsidTr="00792A00">
        <w:trPr>
          <w:cantSplit/>
          <w:trHeight w:val="276"/>
        </w:trPr>
        <w:tc>
          <w:tcPr>
            <w:tcW w:w="2298" w:type="dxa"/>
            <w:vMerge/>
          </w:tcPr>
          <w:p w:rsidR="00322BB7" w:rsidRPr="00F76B86" w:rsidRDefault="00322BB7" w:rsidP="00792A00"/>
        </w:tc>
        <w:tc>
          <w:tcPr>
            <w:tcW w:w="768" w:type="dxa"/>
          </w:tcPr>
          <w:p w:rsidR="00322BB7" w:rsidRPr="00F76B86" w:rsidRDefault="00322BB7" w:rsidP="00792A00">
            <w:pPr>
              <w:jc w:val="center"/>
            </w:pPr>
          </w:p>
        </w:tc>
        <w:tc>
          <w:tcPr>
            <w:tcW w:w="769" w:type="dxa"/>
          </w:tcPr>
          <w:p w:rsidR="00322BB7" w:rsidRPr="00F76B86" w:rsidRDefault="00A905B2" w:rsidP="00792A00">
            <w:pPr>
              <w:jc w:val="center"/>
            </w:pPr>
            <w:r>
              <w:t>11/12</w:t>
            </w:r>
          </w:p>
        </w:tc>
        <w:tc>
          <w:tcPr>
            <w:tcW w:w="769" w:type="dxa"/>
          </w:tcPr>
          <w:p w:rsidR="00322BB7" w:rsidRPr="00F76B86" w:rsidRDefault="00322BB7" w:rsidP="00792A00">
            <w:pPr>
              <w:jc w:val="center"/>
            </w:pPr>
          </w:p>
        </w:tc>
        <w:tc>
          <w:tcPr>
            <w:tcW w:w="769" w:type="dxa"/>
          </w:tcPr>
          <w:p w:rsidR="00322BB7" w:rsidRPr="00F76B86" w:rsidRDefault="00A905B2" w:rsidP="00792A00">
            <w:pPr>
              <w:jc w:val="center"/>
            </w:pPr>
            <w:r>
              <w:t>11/12</w:t>
            </w:r>
          </w:p>
        </w:tc>
        <w:tc>
          <w:tcPr>
            <w:tcW w:w="769" w:type="dxa"/>
          </w:tcPr>
          <w:p w:rsidR="00322BB7" w:rsidRPr="00F76B86" w:rsidRDefault="00322BB7" w:rsidP="00792A00">
            <w:pPr>
              <w:jc w:val="center"/>
            </w:pPr>
          </w:p>
        </w:tc>
        <w:tc>
          <w:tcPr>
            <w:tcW w:w="769" w:type="dxa"/>
          </w:tcPr>
          <w:p w:rsidR="00322BB7" w:rsidRPr="00F76B86" w:rsidRDefault="00A905B2" w:rsidP="00792A00">
            <w:pPr>
              <w:jc w:val="center"/>
            </w:pPr>
            <w:r>
              <w:t>11/12</w:t>
            </w:r>
          </w:p>
        </w:tc>
        <w:tc>
          <w:tcPr>
            <w:tcW w:w="2301" w:type="dxa"/>
            <w:vMerge/>
          </w:tcPr>
          <w:p w:rsidR="00322BB7" w:rsidRPr="00F76B86" w:rsidRDefault="00322BB7" w:rsidP="00792A00"/>
        </w:tc>
      </w:tr>
      <w:tr w:rsidR="00322BB7" w:rsidRPr="00F76B86" w:rsidTr="00792A00">
        <w:trPr>
          <w:cantSplit/>
        </w:trPr>
        <w:tc>
          <w:tcPr>
            <w:tcW w:w="2298" w:type="dxa"/>
          </w:tcPr>
          <w:p w:rsidR="00322BB7" w:rsidRPr="00F76B86" w:rsidRDefault="00322BB7" w:rsidP="00792A00">
            <w:r w:rsidRPr="00F76B86">
              <w:t>MŠ</w:t>
            </w:r>
          </w:p>
        </w:tc>
        <w:tc>
          <w:tcPr>
            <w:tcW w:w="768" w:type="dxa"/>
          </w:tcPr>
          <w:p w:rsidR="00322BB7" w:rsidRPr="00F76B86" w:rsidRDefault="00322BB7" w:rsidP="00792A00">
            <w:pPr>
              <w:jc w:val="center"/>
            </w:pPr>
          </w:p>
        </w:tc>
        <w:tc>
          <w:tcPr>
            <w:tcW w:w="769" w:type="dxa"/>
          </w:tcPr>
          <w:p w:rsidR="00322BB7" w:rsidRPr="00F76B86" w:rsidRDefault="00322BB7" w:rsidP="00792A00">
            <w:pPr>
              <w:jc w:val="center"/>
            </w:pPr>
            <w:r>
              <w:t>28</w:t>
            </w:r>
          </w:p>
        </w:tc>
        <w:tc>
          <w:tcPr>
            <w:tcW w:w="769" w:type="dxa"/>
          </w:tcPr>
          <w:p w:rsidR="00322BB7" w:rsidRPr="00F76B86" w:rsidRDefault="00322BB7" w:rsidP="00792A00">
            <w:pPr>
              <w:jc w:val="center"/>
            </w:pPr>
          </w:p>
        </w:tc>
        <w:tc>
          <w:tcPr>
            <w:tcW w:w="769" w:type="dxa"/>
          </w:tcPr>
          <w:p w:rsidR="00322BB7" w:rsidRPr="00F76B86" w:rsidRDefault="00A905B2" w:rsidP="00792A00">
            <w:pPr>
              <w:jc w:val="center"/>
            </w:pPr>
            <w:r>
              <w:t>28</w:t>
            </w:r>
          </w:p>
        </w:tc>
        <w:tc>
          <w:tcPr>
            <w:tcW w:w="769" w:type="dxa"/>
          </w:tcPr>
          <w:p w:rsidR="00322BB7" w:rsidRPr="00F76B86" w:rsidRDefault="00322BB7" w:rsidP="00792A00">
            <w:pPr>
              <w:jc w:val="center"/>
            </w:pPr>
          </w:p>
        </w:tc>
        <w:tc>
          <w:tcPr>
            <w:tcW w:w="769" w:type="dxa"/>
          </w:tcPr>
          <w:p w:rsidR="00322BB7" w:rsidRPr="00F76B86" w:rsidRDefault="00322BB7" w:rsidP="00792A00">
            <w:pPr>
              <w:jc w:val="center"/>
            </w:pPr>
            <w:r w:rsidRPr="00F76B86">
              <w:t>1</w:t>
            </w:r>
          </w:p>
        </w:tc>
        <w:tc>
          <w:tcPr>
            <w:tcW w:w="2301" w:type="dxa"/>
          </w:tcPr>
          <w:p w:rsidR="00322BB7" w:rsidRPr="00F76B86" w:rsidRDefault="00322BB7" w:rsidP="00792A00">
            <w:pPr>
              <w:jc w:val="center"/>
            </w:pPr>
            <w:r w:rsidRPr="00F76B86">
              <w:t>2</w:t>
            </w:r>
          </w:p>
        </w:tc>
      </w:tr>
      <w:tr w:rsidR="00322BB7" w:rsidRPr="00F76B86" w:rsidTr="00792A00">
        <w:trPr>
          <w:cantSplit/>
        </w:trPr>
        <w:tc>
          <w:tcPr>
            <w:tcW w:w="2298" w:type="dxa"/>
          </w:tcPr>
          <w:p w:rsidR="00322BB7" w:rsidRPr="00F76B86" w:rsidRDefault="00322BB7" w:rsidP="00792A00">
            <w:r w:rsidRPr="00F76B86">
              <w:t>ZŠ</w:t>
            </w:r>
          </w:p>
        </w:tc>
        <w:tc>
          <w:tcPr>
            <w:tcW w:w="768" w:type="dxa"/>
          </w:tcPr>
          <w:p w:rsidR="00322BB7" w:rsidRPr="00F76B86" w:rsidRDefault="00322BB7" w:rsidP="00792A00">
            <w:pPr>
              <w:jc w:val="center"/>
            </w:pPr>
          </w:p>
        </w:tc>
        <w:tc>
          <w:tcPr>
            <w:tcW w:w="769" w:type="dxa"/>
          </w:tcPr>
          <w:p w:rsidR="00322BB7" w:rsidRPr="00F76B86" w:rsidRDefault="00322BB7" w:rsidP="00792A00">
            <w:pPr>
              <w:jc w:val="center"/>
            </w:pPr>
            <w:r w:rsidRPr="00F76B86">
              <w:t>60</w:t>
            </w:r>
          </w:p>
        </w:tc>
        <w:tc>
          <w:tcPr>
            <w:tcW w:w="769" w:type="dxa"/>
          </w:tcPr>
          <w:p w:rsidR="00322BB7" w:rsidRPr="00F76B86" w:rsidRDefault="00322BB7" w:rsidP="00792A00">
            <w:pPr>
              <w:jc w:val="center"/>
            </w:pPr>
          </w:p>
        </w:tc>
        <w:tc>
          <w:tcPr>
            <w:tcW w:w="769" w:type="dxa"/>
          </w:tcPr>
          <w:p w:rsidR="00322BB7" w:rsidRPr="00F76B86" w:rsidRDefault="00A905B2" w:rsidP="00792A00">
            <w:pPr>
              <w:jc w:val="center"/>
            </w:pPr>
            <w:r>
              <w:t>37</w:t>
            </w:r>
          </w:p>
        </w:tc>
        <w:tc>
          <w:tcPr>
            <w:tcW w:w="769" w:type="dxa"/>
          </w:tcPr>
          <w:p w:rsidR="00322BB7" w:rsidRPr="00F76B86" w:rsidRDefault="00322BB7" w:rsidP="00792A00">
            <w:pPr>
              <w:jc w:val="center"/>
            </w:pPr>
          </w:p>
        </w:tc>
        <w:tc>
          <w:tcPr>
            <w:tcW w:w="769" w:type="dxa"/>
          </w:tcPr>
          <w:p w:rsidR="00322BB7" w:rsidRPr="00F76B86" w:rsidRDefault="00322BB7" w:rsidP="00792A00">
            <w:pPr>
              <w:jc w:val="center"/>
            </w:pPr>
            <w:r w:rsidRPr="00F76B86">
              <w:t>2</w:t>
            </w:r>
          </w:p>
        </w:tc>
        <w:tc>
          <w:tcPr>
            <w:tcW w:w="2301" w:type="dxa"/>
          </w:tcPr>
          <w:p w:rsidR="00322BB7" w:rsidRPr="00F76B86" w:rsidRDefault="00A905B2" w:rsidP="00792A00">
            <w:pPr>
              <w:jc w:val="center"/>
            </w:pPr>
            <w:r>
              <w:t>2,77</w:t>
            </w:r>
          </w:p>
        </w:tc>
      </w:tr>
      <w:tr w:rsidR="00322BB7" w:rsidRPr="00F76B86" w:rsidTr="00792A00">
        <w:trPr>
          <w:cantSplit/>
        </w:trPr>
        <w:tc>
          <w:tcPr>
            <w:tcW w:w="2298" w:type="dxa"/>
          </w:tcPr>
          <w:p w:rsidR="00322BB7" w:rsidRPr="00F76B86" w:rsidRDefault="00322BB7" w:rsidP="00792A00">
            <w:r w:rsidRPr="00F76B86">
              <w:t>ŠD</w:t>
            </w:r>
          </w:p>
        </w:tc>
        <w:tc>
          <w:tcPr>
            <w:tcW w:w="768" w:type="dxa"/>
          </w:tcPr>
          <w:p w:rsidR="00322BB7" w:rsidRPr="00F76B86" w:rsidRDefault="00322BB7" w:rsidP="00792A00">
            <w:pPr>
              <w:jc w:val="center"/>
            </w:pPr>
          </w:p>
        </w:tc>
        <w:tc>
          <w:tcPr>
            <w:tcW w:w="769" w:type="dxa"/>
          </w:tcPr>
          <w:p w:rsidR="00322BB7" w:rsidRPr="00F76B86" w:rsidRDefault="00322BB7" w:rsidP="00792A00">
            <w:pPr>
              <w:jc w:val="center"/>
            </w:pPr>
            <w:r w:rsidRPr="00F76B86">
              <w:t>30</w:t>
            </w:r>
          </w:p>
        </w:tc>
        <w:tc>
          <w:tcPr>
            <w:tcW w:w="769" w:type="dxa"/>
          </w:tcPr>
          <w:p w:rsidR="00322BB7" w:rsidRPr="00F76B86" w:rsidRDefault="00322BB7" w:rsidP="00792A00">
            <w:pPr>
              <w:jc w:val="center"/>
            </w:pPr>
          </w:p>
        </w:tc>
        <w:tc>
          <w:tcPr>
            <w:tcW w:w="769" w:type="dxa"/>
          </w:tcPr>
          <w:p w:rsidR="00322BB7" w:rsidRPr="00F76B86" w:rsidRDefault="00322BB7" w:rsidP="00792A00">
            <w:pPr>
              <w:jc w:val="center"/>
            </w:pPr>
            <w:r>
              <w:t>30</w:t>
            </w:r>
          </w:p>
        </w:tc>
        <w:tc>
          <w:tcPr>
            <w:tcW w:w="769" w:type="dxa"/>
          </w:tcPr>
          <w:p w:rsidR="00322BB7" w:rsidRPr="00F76B86" w:rsidRDefault="00322BB7" w:rsidP="00792A00">
            <w:pPr>
              <w:jc w:val="center"/>
            </w:pPr>
          </w:p>
        </w:tc>
        <w:tc>
          <w:tcPr>
            <w:tcW w:w="769" w:type="dxa"/>
          </w:tcPr>
          <w:p w:rsidR="00322BB7" w:rsidRPr="00F76B86" w:rsidRDefault="00322BB7" w:rsidP="00792A00">
            <w:pPr>
              <w:jc w:val="center"/>
            </w:pPr>
            <w:r w:rsidRPr="00F76B86">
              <w:t>1</w:t>
            </w:r>
          </w:p>
        </w:tc>
        <w:tc>
          <w:tcPr>
            <w:tcW w:w="2301" w:type="dxa"/>
          </w:tcPr>
          <w:p w:rsidR="00322BB7" w:rsidRPr="00F76B86" w:rsidRDefault="00A905B2" w:rsidP="00792A00">
            <w:pPr>
              <w:jc w:val="center"/>
            </w:pPr>
            <w:r>
              <w:t>0,8</w:t>
            </w:r>
          </w:p>
        </w:tc>
      </w:tr>
    </w:tbl>
    <w:p w:rsidR="00322BB7" w:rsidRPr="00F76B86" w:rsidRDefault="00322BB7" w:rsidP="00322BB7"/>
    <w:p w:rsidR="00322BB7" w:rsidRPr="00F76B86" w:rsidRDefault="00322BB7" w:rsidP="00322BB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0"/>
        <w:gridCol w:w="1474"/>
        <w:gridCol w:w="1378"/>
        <w:gridCol w:w="1380"/>
        <w:gridCol w:w="1378"/>
        <w:gridCol w:w="1762"/>
      </w:tblGrid>
      <w:tr w:rsidR="00322BB7" w:rsidRPr="00F76B86" w:rsidTr="00792A00">
        <w:trPr>
          <w:cantSplit/>
          <w:trHeight w:val="412"/>
        </w:trPr>
        <w:tc>
          <w:tcPr>
            <w:tcW w:w="1840" w:type="dxa"/>
            <w:vMerge w:val="restart"/>
          </w:tcPr>
          <w:p w:rsidR="00322BB7" w:rsidRPr="00F76B86" w:rsidRDefault="00322BB7" w:rsidP="00792A00">
            <w:r w:rsidRPr="00F76B86">
              <w:t>Název součásti</w:t>
            </w:r>
          </w:p>
        </w:tc>
        <w:tc>
          <w:tcPr>
            <w:tcW w:w="1474" w:type="dxa"/>
            <w:vMerge w:val="restart"/>
          </w:tcPr>
          <w:p w:rsidR="00322BB7" w:rsidRPr="00F76B86" w:rsidRDefault="00322BB7" w:rsidP="00792A00">
            <w:pPr>
              <w:jc w:val="center"/>
            </w:pPr>
            <w:r w:rsidRPr="00F76B86">
              <w:t>Kapacita</w:t>
            </w:r>
          </w:p>
          <w:p w:rsidR="00322BB7" w:rsidRPr="00F76B86" w:rsidRDefault="00322BB7" w:rsidP="00792A00">
            <w:pPr>
              <w:jc w:val="center"/>
            </w:pPr>
          </w:p>
        </w:tc>
        <w:tc>
          <w:tcPr>
            <w:tcW w:w="4136" w:type="dxa"/>
            <w:gridSpan w:val="3"/>
          </w:tcPr>
          <w:p w:rsidR="00322BB7" w:rsidRPr="00F76B86" w:rsidRDefault="00322BB7" w:rsidP="00792A00">
            <w:pPr>
              <w:jc w:val="center"/>
            </w:pPr>
            <w:r w:rsidRPr="00F76B86">
              <w:t>Počet stravovaných</w:t>
            </w:r>
          </w:p>
        </w:tc>
        <w:tc>
          <w:tcPr>
            <w:tcW w:w="1762" w:type="dxa"/>
            <w:vMerge w:val="restart"/>
          </w:tcPr>
          <w:p w:rsidR="00322BB7" w:rsidRPr="00F76B86" w:rsidRDefault="00322BB7" w:rsidP="00792A00">
            <w:pPr>
              <w:jc w:val="center"/>
            </w:pPr>
            <w:r w:rsidRPr="00F76B86">
              <w:t>Počet přepočtených pracovníků</w:t>
            </w:r>
          </w:p>
        </w:tc>
      </w:tr>
      <w:tr w:rsidR="00322BB7" w:rsidRPr="00F76B86" w:rsidTr="00792A00">
        <w:trPr>
          <w:cantSplit/>
          <w:trHeight w:val="411"/>
        </w:trPr>
        <w:tc>
          <w:tcPr>
            <w:tcW w:w="1840" w:type="dxa"/>
            <w:vMerge/>
          </w:tcPr>
          <w:p w:rsidR="00322BB7" w:rsidRPr="00F76B86" w:rsidRDefault="00322BB7" w:rsidP="00792A00"/>
        </w:tc>
        <w:tc>
          <w:tcPr>
            <w:tcW w:w="1474" w:type="dxa"/>
            <w:vMerge/>
          </w:tcPr>
          <w:p w:rsidR="00322BB7" w:rsidRPr="00F76B86" w:rsidRDefault="00322BB7" w:rsidP="00792A00">
            <w:pPr>
              <w:jc w:val="center"/>
            </w:pPr>
          </w:p>
        </w:tc>
        <w:tc>
          <w:tcPr>
            <w:tcW w:w="1378" w:type="dxa"/>
          </w:tcPr>
          <w:p w:rsidR="00322BB7" w:rsidRPr="00F76B86" w:rsidRDefault="00322BB7" w:rsidP="00792A00">
            <w:pPr>
              <w:jc w:val="center"/>
            </w:pPr>
            <w:r w:rsidRPr="00F76B86">
              <w:t>dětí, žáků</w:t>
            </w:r>
          </w:p>
        </w:tc>
        <w:tc>
          <w:tcPr>
            <w:tcW w:w="1380" w:type="dxa"/>
          </w:tcPr>
          <w:p w:rsidR="00322BB7" w:rsidRPr="00F76B86" w:rsidRDefault="00322BB7" w:rsidP="00792A00">
            <w:pPr>
              <w:jc w:val="center"/>
            </w:pPr>
            <w:r w:rsidRPr="00F76B86">
              <w:t>zaměstnanců</w:t>
            </w:r>
          </w:p>
        </w:tc>
        <w:tc>
          <w:tcPr>
            <w:tcW w:w="1378" w:type="dxa"/>
          </w:tcPr>
          <w:p w:rsidR="00322BB7" w:rsidRPr="00F76B86" w:rsidRDefault="00322BB7" w:rsidP="00792A00">
            <w:pPr>
              <w:jc w:val="center"/>
            </w:pPr>
            <w:r w:rsidRPr="00F76B86">
              <w:t>cizích</w:t>
            </w:r>
          </w:p>
        </w:tc>
        <w:tc>
          <w:tcPr>
            <w:tcW w:w="1762" w:type="dxa"/>
            <w:vMerge/>
          </w:tcPr>
          <w:p w:rsidR="00322BB7" w:rsidRPr="00F76B86" w:rsidRDefault="00322BB7" w:rsidP="00792A00">
            <w:pPr>
              <w:jc w:val="center"/>
            </w:pPr>
          </w:p>
        </w:tc>
      </w:tr>
      <w:tr w:rsidR="00322BB7" w:rsidRPr="00F76B86" w:rsidTr="00792A00">
        <w:trPr>
          <w:cantSplit/>
        </w:trPr>
        <w:tc>
          <w:tcPr>
            <w:tcW w:w="1840" w:type="dxa"/>
          </w:tcPr>
          <w:p w:rsidR="00322BB7" w:rsidRPr="00F76B86" w:rsidRDefault="00322BB7" w:rsidP="00792A00">
            <w:r w:rsidRPr="00F76B86">
              <w:t>ŠJ</w:t>
            </w:r>
          </w:p>
        </w:tc>
        <w:tc>
          <w:tcPr>
            <w:tcW w:w="1474" w:type="dxa"/>
          </w:tcPr>
          <w:p w:rsidR="00322BB7" w:rsidRPr="00F76B86" w:rsidRDefault="00322BB7" w:rsidP="00792A00">
            <w:pPr>
              <w:jc w:val="center"/>
            </w:pPr>
            <w:r w:rsidRPr="00F76B86">
              <w:t>80</w:t>
            </w:r>
          </w:p>
        </w:tc>
        <w:tc>
          <w:tcPr>
            <w:tcW w:w="1378" w:type="dxa"/>
          </w:tcPr>
          <w:p w:rsidR="00322BB7" w:rsidRPr="00F76B86" w:rsidRDefault="00A905B2" w:rsidP="00792A00">
            <w:pPr>
              <w:jc w:val="center"/>
            </w:pPr>
            <w:r>
              <w:t>63</w:t>
            </w:r>
          </w:p>
        </w:tc>
        <w:tc>
          <w:tcPr>
            <w:tcW w:w="1380" w:type="dxa"/>
          </w:tcPr>
          <w:p w:rsidR="00322BB7" w:rsidRPr="00F76B86" w:rsidRDefault="00322BB7" w:rsidP="00792A00">
            <w:pPr>
              <w:jc w:val="center"/>
            </w:pPr>
            <w:r w:rsidRPr="00F76B86">
              <w:t>8</w:t>
            </w:r>
          </w:p>
        </w:tc>
        <w:tc>
          <w:tcPr>
            <w:tcW w:w="1378" w:type="dxa"/>
          </w:tcPr>
          <w:p w:rsidR="00322BB7" w:rsidRPr="00F76B86" w:rsidRDefault="00A905B2" w:rsidP="00792A00">
            <w:pPr>
              <w:jc w:val="center"/>
            </w:pPr>
            <w:r>
              <w:t>5</w:t>
            </w:r>
          </w:p>
        </w:tc>
        <w:tc>
          <w:tcPr>
            <w:tcW w:w="1762" w:type="dxa"/>
          </w:tcPr>
          <w:p w:rsidR="00322BB7" w:rsidRPr="00F76B86" w:rsidRDefault="00322BB7" w:rsidP="00792A00">
            <w:pPr>
              <w:jc w:val="center"/>
            </w:pPr>
            <w:r w:rsidRPr="00F76B86">
              <w:t>1,616</w:t>
            </w:r>
          </w:p>
        </w:tc>
      </w:tr>
    </w:tbl>
    <w:p w:rsidR="00322BB7" w:rsidRDefault="00322BB7" w:rsidP="00322BB7"/>
    <w:p w:rsidR="00322BB7" w:rsidRDefault="00322BB7" w:rsidP="00322BB7"/>
    <w:p w:rsidR="00A905B2" w:rsidRPr="00F76B86" w:rsidRDefault="00A905B2" w:rsidP="00322BB7"/>
    <w:p w:rsidR="00322BB7" w:rsidRPr="00F76B86" w:rsidRDefault="00322BB7" w:rsidP="00322BB7"/>
    <w:p w:rsidR="00322BB7" w:rsidRPr="00F76B86" w:rsidRDefault="0024010A" w:rsidP="00322BB7">
      <w:r>
        <w:rPr>
          <w:u w:val="single"/>
        </w:rPr>
        <w:t xml:space="preserve">1.7. </w:t>
      </w:r>
      <w:r w:rsidR="00322BB7" w:rsidRPr="00F76B86">
        <w:rPr>
          <w:u w:val="single"/>
        </w:rPr>
        <w:t xml:space="preserve">Typ </w:t>
      </w:r>
      <w:proofErr w:type="gramStart"/>
      <w:r w:rsidR="00322BB7" w:rsidRPr="00F76B86">
        <w:rPr>
          <w:u w:val="single"/>
        </w:rPr>
        <w:t xml:space="preserve">školy – </w:t>
      </w:r>
      <w:r>
        <w:rPr>
          <w:u w:val="single"/>
        </w:rPr>
        <w:t xml:space="preserve"> </w:t>
      </w:r>
      <w:r w:rsidR="00322BB7" w:rsidRPr="0024010A">
        <w:rPr>
          <w:b/>
        </w:rPr>
        <w:t>neúplná</w:t>
      </w:r>
      <w:proofErr w:type="gramEnd"/>
      <w:r w:rsidR="00322BB7" w:rsidRPr="0024010A">
        <w:rPr>
          <w:b/>
        </w:rPr>
        <w:t xml:space="preserve">, </w:t>
      </w:r>
      <w:r w:rsidRPr="0024010A">
        <w:rPr>
          <w:b/>
        </w:rPr>
        <w:t xml:space="preserve"> </w:t>
      </w:r>
      <w:r w:rsidR="00322BB7" w:rsidRPr="0024010A">
        <w:rPr>
          <w:b/>
        </w:rPr>
        <w:t>spojené ročníky</w:t>
      </w:r>
      <w:r w:rsidR="00322BB7">
        <w:t xml:space="preserve"> </w:t>
      </w:r>
      <w:r w:rsidR="00322BB7" w:rsidRPr="00F76B86">
        <w:t xml:space="preserve"> </w:t>
      </w:r>
    </w:p>
    <w:p w:rsidR="00322BB7" w:rsidRPr="00F76B86" w:rsidRDefault="00322BB7" w:rsidP="00322BB7">
      <w:pPr>
        <w:jc w:val="both"/>
      </w:pPr>
      <w:r w:rsidRPr="00F76B86">
        <w:t>spojené roční</w:t>
      </w:r>
      <w:r>
        <w:t>ky v jedné třídě: I. třída (1.-2</w:t>
      </w:r>
      <w:r w:rsidRPr="00F76B86">
        <w:t xml:space="preserve">.),    II. třída </w:t>
      </w:r>
      <w:r>
        <w:t xml:space="preserve">( 3., </w:t>
      </w:r>
      <w:smartTag w:uri="urn:schemas-microsoft-com:office:smarttags" w:element="metricconverter">
        <w:smartTagPr>
          <w:attr w:name="ProductID" w:val="4. a"/>
        </w:smartTagPr>
        <w:r>
          <w:t xml:space="preserve">4. </w:t>
        </w:r>
        <w:r w:rsidRPr="00F76B86">
          <w:t>a</w:t>
        </w:r>
      </w:smartTag>
      <w:r w:rsidRPr="00F76B86">
        <w:t xml:space="preserve"> 5.) </w:t>
      </w:r>
      <w:r w:rsidRPr="00F76B86">
        <w:tab/>
        <w:t xml:space="preserve">  </w:t>
      </w:r>
      <w:r w:rsidRPr="00F76B86">
        <w:tab/>
      </w:r>
    </w:p>
    <w:p w:rsidR="00322BB7" w:rsidRPr="00F76B86" w:rsidRDefault="00322BB7" w:rsidP="00322BB7">
      <w:pPr>
        <w:ind w:left="360"/>
      </w:pPr>
    </w:p>
    <w:p w:rsidR="00322BB7" w:rsidRPr="00F76B86" w:rsidRDefault="0024010A" w:rsidP="00322BB7">
      <w:r>
        <w:rPr>
          <w:u w:val="single"/>
        </w:rPr>
        <w:t xml:space="preserve">1.8. </w:t>
      </w:r>
      <w:r w:rsidR="00322BB7" w:rsidRPr="00F76B86">
        <w:rPr>
          <w:u w:val="single"/>
        </w:rPr>
        <w:t>Spádový obvod školy</w:t>
      </w:r>
      <w:r w:rsidR="00322BB7" w:rsidRPr="00F76B86">
        <w:t xml:space="preserve">  </w:t>
      </w:r>
    </w:p>
    <w:p w:rsidR="00322BB7" w:rsidRPr="00F76B86" w:rsidRDefault="00322BB7" w:rsidP="00322BB7">
      <w:r w:rsidRPr="00F76B86">
        <w:t>- Andělice,</w:t>
      </w:r>
      <w:r>
        <w:t xml:space="preserve"> </w:t>
      </w:r>
      <w:r w:rsidRPr="00F76B86">
        <w:t xml:space="preserve">Balkovy, Dolany, </w:t>
      </w:r>
      <w:proofErr w:type="spellStart"/>
      <w:r w:rsidRPr="00F76B86">
        <w:t>Malechov</w:t>
      </w:r>
      <w:proofErr w:type="spellEnd"/>
      <w:r w:rsidRPr="00F76B86">
        <w:t xml:space="preserve">, </w:t>
      </w:r>
      <w:proofErr w:type="spellStart"/>
      <w:r w:rsidRPr="00F76B86">
        <w:t>Řakom</w:t>
      </w:r>
      <w:proofErr w:type="spellEnd"/>
      <w:r w:rsidRPr="00F76B86">
        <w:t xml:space="preserve">, </w:t>
      </w:r>
      <w:proofErr w:type="spellStart"/>
      <w:r w:rsidRPr="00F76B86">
        <w:t>Sekrýt</w:t>
      </w:r>
      <w:proofErr w:type="spellEnd"/>
      <w:r w:rsidRPr="00F76B86">
        <w:t xml:space="preserve">,  </w:t>
      </w:r>
      <w:proofErr w:type="spellStart"/>
      <w:r w:rsidRPr="00F76B86">
        <w:t>Svrčovec</w:t>
      </w:r>
      <w:proofErr w:type="spellEnd"/>
      <w:r w:rsidRPr="00F76B86">
        <w:t xml:space="preserve">, Výrov                                                                                                                             </w:t>
      </w:r>
    </w:p>
    <w:p w:rsidR="00322BB7" w:rsidRDefault="00322BB7" w:rsidP="00322BB7">
      <w:pPr>
        <w:ind w:left="360"/>
      </w:pPr>
    </w:p>
    <w:p w:rsidR="00322BB7" w:rsidRPr="00F76B86" w:rsidRDefault="00322BB7" w:rsidP="00322BB7">
      <w:pPr>
        <w:ind w:left="360"/>
      </w:pPr>
    </w:p>
    <w:p w:rsidR="00322BB7" w:rsidRDefault="0024010A" w:rsidP="00322BB7">
      <w:pPr>
        <w:rPr>
          <w:u w:val="single"/>
        </w:rPr>
      </w:pPr>
      <w:r>
        <w:rPr>
          <w:u w:val="single"/>
        </w:rPr>
        <w:t xml:space="preserve">1.9. </w:t>
      </w:r>
      <w:r w:rsidR="00322BB7">
        <w:rPr>
          <w:u w:val="single"/>
        </w:rPr>
        <w:t>Zabezpečení výuky žáků se speciálními vzdělávacími potřebami</w:t>
      </w:r>
    </w:p>
    <w:p w:rsidR="00322BB7" w:rsidRDefault="00322BB7" w:rsidP="00322BB7">
      <w:pPr>
        <w:jc w:val="both"/>
      </w:pPr>
    </w:p>
    <w:p w:rsidR="00322BB7" w:rsidRPr="00156F75" w:rsidRDefault="00322BB7" w:rsidP="00322BB7">
      <w:pPr>
        <w:jc w:val="both"/>
      </w:pPr>
      <w:r w:rsidRPr="00156F75">
        <w:t xml:space="preserve">Malý počet žáků nám umožňuje včas podchytit specifické potíže. Na základě dobré spolupráce s rodiči doporučujeme vyšetření u odborníků. Velice dobře se nám spolupracuje se Speciálně pedagogickými centry v Horšovském </w:t>
      </w:r>
      <w:r>
        <w:t xml:space="preserve">Týně </w:t>
      </w:r>
      <w:r w:rsidRPr="00156F75">
        <w:t>a v Plzni, dále žáci navštěvují PPP v Klatovech.</w:t>
      </w:r>
    </w:p>
    <w:p w:rsidR="00322BB7" w:rsidRPr="00156F75" w:rsidRDefault="00322BB7" w:rsidP="00322BB7">
      <w:pPr>
        <w:jc w:val="both"/>
      </w:pPr>
      <w:r w:rsidRPr="00156F75">
        <w:t>Na základě výsledků vyšetření podají rodiče žádost o individuální integraci.</w:t>
      </w:r>
    </w:p>
    <w:p w:rsidR="00322BB7" w:rsidRDefault="00A905B2" w:rsidP="00322BB7">
      <w:pPr>
        <w:jc w:val="both"/>
      </w:pPr>
      <w:r>
        <w:t>Ve školním roce 2011/2012</w:t>
      </w:r>
      <w:r w:rsidR="00322BB7">
        <w:t xml:space="preserve"> byli</w:t>
      </w:r>
      <w:r>
        <w:t xml:space="preserve"> integrováni celkem</w:t>
      </w:r>
      <w:r w:rsidR="00322BB7" w:rsidRPr="00156F75">
        <w:t xml:space="preserve"> </w:t>
      </w:r>
      <w:r w:rsidR="0024010A">
        <w:t>3 žáci a žákyně.</w:t>
      </w:r>
    </w:p>
    <w:p w:rsidR="0024010A" w:rsidRDefault="0024010A" w:rsidP="00322BB7">
      <w:pPr>
        <w:jc w:val="both"/>
        <w:rPr>
          <w:u w:val="single"/>
        </w:rPr>
      </w:pPr>
    </w:p>
    <w:p w:rsidR="00322BB7" w:rsidRPr="00F76B86" w:rsidRDefault="00322BB7" w:rsidP="00322BB7">
      <w:pPr>
        <w:ind w:left="360"/>
      </w:pPr>
    </w:p>
    <w:p w:rsidR="00322BB7" w:rsidRPr="00EE7266" w:rsidRDefault="0024010A" w:rsidP="00322BB7">
      <w:pPr>
        <w:rPr>
          <w:u w:val="single"/>
        </w:rPr>
      </w:pPr>
      <w:r>
        <w:rPr>
          <w:u w:val="single"/>
        </w:rPr>
        <w:t xml:space="preserve">1.10. </w:t>
      </w:r>
      <w:r w:rsidR="00322BB7" w:rsidRPr="00EE7266">
        <w:rPr>
          <w:u w:val="single"/>
        </w:rPr>
        <w:t>Materiálně technické zajištění školy</w:t>
      </w:r>
    </w:p>
    <w:p w:rsidR="00322BB7" w:rsidRDefault="00322BB7" w:rsidP="00322BB7">
      <w:pPr>
        <w:jc w:val="both"/>
      </w:pPr>
      <w:r>
        <w:t>Škola je velice dobře materiálně vybavena.</w:t>
      </w:r>
      <w:r w:rsidR="008D73CE">
        <w:t xml:space="preserve"> </w:t>
      </w:r>
      <w:r w:rsidR="003A14DC">
        <w:t>V první třídě je 5 PC, ve druhé 10 PC, všechny jsou připojené k internetu.</w:t>
      </w:r>
    </w:p>
    <w:p w:rsidR="003A14DC" w:rsidRDefault="00A905B2" w:rsidP="00A905B2">
      <w:pPr>
        <w:jc w:val="both"/>
      </w:pPr>
      <w:r>
        <w:t xml:space="preserve">V každé třídě se aktivně </w:t>
      </w:r>
      <w:proofErr w:type="gramStart"/>
      <w:r>
        <w:t>pracuje s  interaktivní</w:t>
      </w:r>
      <w:proofErr w:type="gramEnd"/>
      <w:r>
        <w:t xml:space="preserve"> tabulí. </w:t>
      </w:r>
    </w:p>
    <w:p w:rsidR="00322BB7" w:rsidRDefault="00A905B2" w:rsidP="00A905B2">
      <w:pPr>
        <w:jc w:val="both"/>
      </w:pPr>
      <w:r>
        <w:t xml:space="preserve">Dále se nám podařilo v tomto školním roce zakoupit </w:t>
      </w:r>
      <w:proofErr w:type="spellStart"/>
      <w:r>
        <w:t>vizualizér</w:t>
      </w:r>
      <w:proofErr w:type="spellEnd"/>
      <w:r>
        <w:t>.</w:t>
      </w:r>
      <w:r w:rsidR="003A14DC">
        <w:t xml:space="preserve"> Obnovili jsme celou řadu učebnic a zakoupili menší doplňkový nábytek do učeben.</w:t>
      </w:r>
    </w:p>
    <w:p w:rsidR="00707AAA" w:rsidRDefault="00707AAA" w:rsidP="00A905B2">
      <w:pPr>
        <w:jc w:val="both"/>
      </w:pPr>
      <w:r>
        <w:t>Škola je po celkové rekonstrukci, nebylo třeba žádných dalších oprav.</w:t>
      </w:r>
    </w:p>
    <w:p w:rsidR="00322BB7" w:rsidRDefault="00322BB7" w:rsidP="00322BB7">
      <w:pPr>
        <w:ind w:left="360"/>
      </w:pPr>
    </w:p>
    <w:p w:rsidR="00707AAA" w:rsidRDefault="00707AAA" w:rsidP="00322BB7">
      <w:r>
        <w:rPr>
          <w:b/>
          <w:u w:val="single"/>
        </w:rPr>
        <w:t xml:space="preserve">1.11. </w:t>
      </w:r>
      <w:r w:rsidR="00322BB7" w:rsidRPr="00F76B86">
        <w:rPr>
          <w:b/>
          <w:u w:val="single"/>
        </w:rPr>
        <w:t>Rada školy</w:t>
      </w:r>
      <w:r w:rsidR="00322BB7" w:rsidRPr="00F76B86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Pr="00707AAA">
        <w:t>Od 1. 1. 2012 pracuje nová „Školská rada“.</w:t>
      </w:r>
    </w:p>
    <w:p w:rsidR="00322BB7" w:rsidRPr="00F76B86" w:rsidRDefault="00707AAA" w:rsidP="00322BB7">
      <w:proofErr w:type="gramStart"/>
      <w:r>
        <w:t xml:space="preserve">Složení </w:t>
      </w:r>
      <w:r w:rsidR="00322BB7" w:rsidRPr="00F76B86">
        <w:t>:</w:t>
      </w:r>
      <w:r>
        <w:t xml:space="preserve">  </w:t>
      </w:r>
      <w:r w:rsidR="00322BB7" w:rsidRPr="00F76B86">
        <w:t>Mgr.</w:t>
      </w:r>
      <w:proofErr w:type="gramEnd"/>
      <w:r w:rsidR="00322BB7" w:rsidRPr="00F76B86">
        <w:t xml:space="preserve"> Michaela. Dryjová – zástupce ZŠ ( předseda rady)</w:t>
      </w:r>
    </w:p>
    <w:p w:rsidR="00322BB7" w:rsidRDefault="00322BB7" w:rsidP="00322BB7">
      <w:pPr>
        <w:pStyle w:val="Zkladntextodsazen2"/>
        <w:rPr>
          <w:i w:val="0"/>
          <w:sz w:val="24"/>
        </w:rPr>
      </w:pPr>
      <w:r w:rsidRPr="00A910AB">
        <w:rPr>
          <w:i w:val="0"/>
          <w:sz w:val="24"/>
        </w:rPr>
        <w:t xml:space="preserve">                              </w:t>
      </w:r>
      <w:r w:rsidR="00707AAA">
        <w:rPr>
          <w:i w:val="0"/>
          <w:sz w:val="24"/>
        </w:rPr>
        <w:t xml:space="preserve">             </w:t>
      </w:r>
      <w:r w:rsidRPr="00A910AB">
        <w:rPr>
          <w:i w:val="0"/>
          <w:sz w:val="24"/>
        </w:rPr>
        <w:t>Ing.</w:t>
      </w:r>
      <w:r>
        <w:rPr>
          <w:i w:val="0"/>
          <w:sz w:val="24"/>
        </w:rPr>
        <w:t xml:space="preserve"> </w:t>
      </w:r>
      <w:r w:rsidRPr="00A910AB">
        <w:rPr>
          <w:i w:val="0"/>
          <w:sz w:val="24"/>
        </w:rPr>
        <w:t>Jitka Lukášová – zástupce zřizovatele</w:t>
      </w:r>
    </w:p>
    <w:p w:rsidR="00707AAA" w:rsidRDefault="00707AAA" w:rsidP="00322BB7">
      <w:pPr>
        <w:pStyle w:val="Zkladntextodsazen2"/>
        <w:rPr>
          <w:i w:val="0"/>
          <w:sz w:val="24"/>
        </w:rPr>
      </w:pPr>
      <w:r>
        <w:rPr>
          <w:i w:val="0"/>
          <w:sz w:val="24"/>
        </w:rPr>
        <w:t xml:space="preserve">                                           Jaroslava Slámová – zástupce rodičů</w:t>
      </w:r>
    </w:p>
    <w:p w:rsidR="00707AAA" w:rsidRPr="00A910AB" w:rsidRDefault="00707AAA" w:rsidP="00707AAA">
      <w:pPr>
        <w:pStyle w:val="Zkladntextodsazen2"/>
        <w:ind w:left="0"/>
        <w:rPr>
          <w:i w:val="0"/>
          <w:sz w:val="24"/>
        </w:rPr>
      </w:pPr>
      <w:r>
        <w:rPr>
          <w:i w:val="0"/>
          <w:sz w:val="24"/>
        </w:rPr>
        <w:t>První schůze proběhla dne 8. 3. 2012.</w:t>
      </w:r>
    </w:p>
    <w:p w:rsidR="00707AAA" w:rsidRDefault="003A14DC" w:rsidP="003A14DC">
      <w:pPr>
        <w:pStyle w:val="Zkladntextodsazen2"/>
        <w:rPr>
          <w:i w:val="0"/>
          <w:sz w:val="24"/>
        </w:rPr>
      </w:pPr>
      <w:r>
        <w:rPr>
          <w:i w:val="0"/>
          <w:sz w:val="24"/>
        </w:rPr>
        <w:t xml:space="preserve">                                               </w:t>
      </w:r>
      <w:r w:rsidR="00707AAA">
        <w:rPr>
          <w:i w:val="0"/>
          <w:sz w:val="24"/>
        </w:rPr>
        <w:t xml:space="preserve">  </w:t>
      </w:r>
    </w:p>
    <w:p w:rsidR="00322BB7" w:rsidRPr="00F76B86" w:rsidRDefault="00322BB7" w:rsidP="00322BB7">
      <w:pPr>
        <w:pStyle w:val="Zkladntextodsazen2"/>
      </w:pPr>
    </w:p>
    <w:p w:rsidR="00322BB7" w:rsidRPr="00F76B86" w:rsidRDefault="00322BB7" w:rsidP="00322BB7">
      <w:pPr>
        <w:rPr>
          <w:b/>
          <w:bCs/>
          <w:u w:val="single"/>
        </w:rPr>
      </w:pPr>
      <w:proofErr w:type="gramStart"/>
      <w:r w:rsidRPr="00F76B86">
        <w:rPr>
          <w:b/>
          <w:bCs/>
          <w:u w:val="single"/>
        </w:rPr>
        <w:t>2.Údaje</w:t>
      </w:r>
      <w:proofErr w:type="gramEnd"/>
      <w:r w:rsidRPr="00F76B86">
        <w:rPr>
          <w:b/>
          <w:bCs/>
          <w:u w:val="single"/>
        </w:rPr>
        <w:t xml:space="preserve"> o pracovnících školy</w:t>
      </w:r>
      <w:r w:rsidRPr="00F76B86">
        <w:rPr>
          <w:b/>
          <w:bCs/>
        </w:rPr>
        <w:t xml:space="preserve"> </w:t>
      </w:r>
    </w:p>
    <w:p w:rsidR="00322BB7" w:rsidRDefault="00322BB7" w:rsidP="00322BB7">
      <w:pPr>
        <w:rPr>
          <w:b/>
          <w:bCs/>
          <w:u w:val="single"/>
        </w:rPr>
      </w:pPr>
    </w:p>
    <w:p w:rsidR="00322BB7" w:rsidRPr="00F76B86" w:rsidRDefault="00322BB7" w:rsidP="00322BB7">
      <w:pPr>
        <w:rPr>
          <w:b/>
          <w:bCs/>
          <w:u w:val="single"/>
        </w:rPr>
      </w:pPr>
    </w:p>
    <w:p w:rsidR="00322BB7" w:rsidRDefault="00707AAA" w:rsidP="00322BB7">
      <w:pPr>
        <w:rPr>
          <w:u w:val="single"/>
        </w:rPr>
      </w:pPr>
      <w:r>
        <w:rPr>
          <w:u w:val="single"/>
        </w:rPr>
        <w:t xml:space="preserve">2.1. </w:t>
      </w:r>
      <w:r w:rsidR="00322BB7" w:rsidRPr="004F1E6D">
        <w:rPr>
          <w:u w:val="single"/>
        </w:rPr>
        <w:t>Přehled o zaměstnancích školy</w:t>
      </w:r>
    </w:p>
    <w:p w:rsidR="00707AAA" w:rsidRPr="004F1E6D" w:rsidRDefault="00707AAA" w:rsidP="00322BB7">
      <w:pPr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3"/>
        <w:gridCol w:w="2303"/>
        <w:gridCol w:w="2303"/>
        <w:gridCol w:w="2303"/>
      </w:tblGrid>
      <w:tr w:rsidR="00322BB7" w:rsidRPr="00F76B86" w:rsidTr="00792A00">
        <w:trPr>
          <w:cantSplit/>
          <w:trHeight w:val="135"/>
        </w:trPr>
        <w:tc>
          <w:tcPr>
            <w:tcW w:w="4606" w:type="dxa"/>
            <w:gridSpan w:val="2"/>
          </w:tcPr>
          <w:p w:rsidR="00322BB7" w:rsidRPr="00F76B86" w:rsidRDefault="00322BB7" w:rsidP="00792A00">
            <w:pPr>
              <w:jc w:val="center"/>
            </w:pPr>
            <w:r w:rsidRPr="00F76B86">
              <w:t>Počet všech pracovníků *</w:t>
            </w:r>
          </w:p>
        </w:tc>
        <w:tc>
          <w:tcPr>
            <w:tcW w:w="4606" w:type="dxa"/>
            <w:gridSpan w:val="2"/>
          </w:tcPr>
          <w:p w:rsidR="00322BB7" w:rsidRPr="00F76B86" w:rsidRDefault="00322BB7" w:rsidP="00792A00">
            <w:pPr>
              <w:jc w:val="center"/>
            </w:pPr>
            <w:r w:rsidRPr="00F76B86">
              <w:t>Počet pedagogických pracovníků *</w:t>
            </w:r>
          </w:p>
        </w:tc>
      </w:tr>
      <w:tr w:rsidR="00322BB7" w:rsidRPr="00F76B86" w:rsidTr="00792A00">
        <w:trPr>
          <w:cantSplit/>
          <w:trHeight w:val="277"/>
        </w:trPr>
        <w:tc>
          <w:tcPr>
            <w:tcW w:w="2303" w:type="dxa"/>
          </w:tcPr>
          <w:p w:rsidR="00322BB7" w:rsidRPr="00F76B86" w:rsidRDefault="003A14DC" w:rsidP="00792A00">
            <w:pPr>
              <w:jc w:val="center"/>
            </w:pPr>
            <w:r>
              <w:t>ZŠ 11/12</w:t>
            </w:r>
          </w:p>
        </w:tc>
        <w:tc>
          <w:tcPr>
            <w:tcW w:w="2303" w:type="dxa"/>
          </w:tcPr>
          <w:p w:rsidR="00322BB7" w:rsidRPr="00F76B86" w:rsidRDefault="003A14DC" w:rsidP="00792A00">
            <w:pPr>
              <w:jc w:val="center"/>
            </w:pPr>
            <w:r>
              <w:t>MŠ 11/12</w:t>
            </w:r>
          </w:p>
        </w:tc>
        <w:tc>
          <w:tcPr>
            <w:tcW w:w="2303" w:type="dxa"/>
          </w:tcPr>
          <w:p w:rsidR="00322BB7" w:rsidRPr="00F76B86" w:rsidRDefault="003A14DC" w:rsidP="00792A00">
            <w:pPr>
              <w:jc w:val="center"/>
            </w:pPr>
            <w:r>
              <w:t>ZŠ 11/12</w:t>
            </w:r>
          </w:p>
        </w:tc>
        <w:tc>
          <w:tcPr>
            <w:tcW w:w="2303" w:type="dxa"/>
          </w:tcPr>
          <w:p w:rsidR="00322BB7" w:rsidRPr="00F76B86" w:rsidRDefault="003A14DC" w:rsidP="00792A00">
            <w:pPr>
              <w:jc w:val="center"/>
            </w:pPr>
            <w:r>
              <w:t>MŠ 11/12</w:t>
            </w:r>
          </w:p>
        </w:tc>
      </w:tr>
      <w:tr w:rsidR="00322BB7" w:rsidRPr="00F76B86" w:rsidTr="00792A00">
        <w:trPr>
          <w:cantSplit/>
          <w:trHeight w:val="276"/>
        </w:trPr>
        <w:tc>
          <w:tcPr>
            <w:tcW w:w="2303" w:type="dxa"/>
            <w:tcBorders>
              <w:bottom w:val="single" w:sz="4" w:space="0" w:color="auto"/>
            </w:tcBorders>
          </w:tcPr>
          <w:p w:rsidR="00322BB7" w:rsidRPr="00F76B86" w:rsidRDefault="003A14DC" w:rsidP="00792A00">
            <w:pPr>
              <w:jc w:val="center"/>
            </w:pPr>
            <w:r>
              <w:t>5/4,07</w:t>
            </w: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322BB7" w:rsidRPr="00F76B86" w:rsidRDefault="00322BB7" w:rsidP="00792A00">
            <w:pPr>
              <w:jc w:val="center"/>
            </w:pPr>
            <w:r>
              <w:t>4/4,166</w:t>
            </w: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322BB7" w:rsidRPr="00F76B86" w:rsidRDefault="003A14DC" w:rsidP="00792A00">
            <w:pPr>
              <w:jc w:val="center"/>
            </w:pPr>
            <w:r>
              <w:t>4/3,57</w:t>
            </w: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322BB7" w:rsidRPr="00F76B86" w:rsidRDefault="00322BB7" w:rsidP="00792A00">
            <w:pPr>
              <w:jc w:val="center"/>
            </w:pPr>
            <w:r>
              <w:t>2/2</w:t>
            </w:r>
          </w:p>
          <w:p w:rsidR="00322BB7" w:rsidRPr="00F76B86" w:rsidRDefault="00322BB7" w:rsidP="00792A00">
            <w:pPr>
              <w:jc w:val="center"/>
            </w:pPr>
          </w:p>
        </w:tc>
      </w:tr>
    </w:tbl>
    <w:p w:rsidR="00322BB7" w:rsidRPr="00F76B86" w:rsidRDefault="00322BB7" w:rsidP="00322BB7">
      <w:pPr>
        <w:ind w:left="360"/>
      </w:pPr>
      <w:r w:rsidRPr="00F76B86">
        <w:t>* lomené číslo:  fyzický stav/přepočtený stav</w:t>
      </w:r>
    </w:p>
    <w:p w:rsidR="00322BB7" w:rsidRPr="00F76B86" w:rsidRDefault="00322BB7" w:rsidP="00322BB7">
      <w:r w:rsidRPr="00F76B86">
        <w:tab/>
      </w:r>
      <w:r w:rsidRPr="00F76B86">
        <w:tab/>
      </w:r>
      <w:r w:rsidRPr="00F76B86">
        <w:tab/>
      </w:r>
      <w:r w:rsidRPr="00F76B86">
        <w:tab/>
      </w:r>
      <w:r w:rsidRPr="00F76B86">
        <w:tab/>
      </w:r>
    </w:p>
    <w:p w:rsidR="00322BB7" w:rsidRDefault="00707AAA" w:rsidP="00322BB7">
      <w:pPr>
        <w:rPr>
          <w:u w:val="single"/>
        </w:rPr>
      </w:pPr>
      <w:r>
        <w:rPr>
          <w:u w:val="single"/>
        </w:rPr>
        <w:t xml:space="preserve">2.2. </w:t>
      </w:r>
      <w:r w:rsidR="00322BB7" w:rsidRPr="00EB3182">
        <w:rPr>
          <w:u w:val="single"/>
        </w:rPr>
        <w:t xml:space="preserve"> Personální změny</w:t>
      </w:r>
    </w:p>
    <w:p w:rsidR="00707AAA" w:rsidRPr="00F76B86" w:rsidRDefault="00707AAA" w:rsidP="00322BB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3202"/>
      </w:tblGrid>
      <w:tr w:rsidR="00322BB7" w:rsidRPr="00F76B86" w:rsidTr="00792A00">
        <w:tc>
          <w:tcPr>
            <w:tcW w:w="6010" w:type="dxa"/>
          </w:tcPr>
          <w:p w:rsidR="00322BB7" w:rsidRPr="00F76B86" w:rsidRDefault="00322BB7" w:rsidP="00792A00">
            <w:r w:rsidRPr="00F76B86">
              <w:t>Počet učitelů, kteří nastoupili na školu</w:t>
            </w:r>
          </w:p>
        </w:tc>
        <w:tc>
          <w:tcPr>
            <w:tcW w:w="3202" w:type="dxa"/>
          </w:tcPr>
          <w:p w:rsidR="00322BB7" w:rsidRPr="00F76B86" w:rsidRDefault="003A14DC" w:rsidP="00792A00">
            <w:pPr>
              <w:jc w:val="center"/>
            </w:pPr>
            <w:r>
              <w:t>1</w:t>
            </w:r>
          </w:p>
        </w:tc>
      </w:tr>
      <w:tr w:rsidR="00322BB7" w:rsidRPr="00F76B86" w:rsidTr="00792A00">
        <w:tc>
          <w:tcPr>
            <w:tcW w:w="6010" w:type="dxa"/>
          </w:tcPr>
          <w:p w:rsidR="00322BB7" w:rsidRPr="00F76B86" w:rsidRDefault="00322BB7" w:rsidP="00792A00">
            <w:r w:rsidRPr="00F76B86">
              <w:t xml:space="preserve">- z toho absolventů PF, VŠ (u ŠD absolventů </w:t>
            </w:r>
            <w:proofErr w:type="spellStart"/>
            <w:r w:rsidRPr="00F76B86">
              <w:t>SPgŠ</w:t>
            </w:r>
            <w:proofErr w:type="spellEnd"/>
            <w:r w:rsidRPr="00F76B86">
              <w:t>)</w:t>
            </w:r>
          </w:p>
        </w:tc>
        <w:tc>
          <w:tcPr>
            <w:tcW w:w="3202" w:type="dxa"/>
          </w:tcPr>
          <w:p w:rsidR="00322BB7" w:rsidRPr="00F76B86" w:rsidRDefault="00322BB7" w:rsidP="00792A00">
            <w:pPr>
              <w:jc w:val="center"/>
            </w:pPr>
            <w:r>
              <w:t>0</w:t>
            </w:r>
          </w:p>
        </w:tc>
      </w:tr>
      <w:tr w:rsidR="00322BB7" w:rsidRPr="00F76B86" w:rsidTr="00792A00">
        <w:tc>
          <w:tcPr>
            <w:tcW w:w="6010" w:type="dxa"/>
          </w:tcPr>
          <w:p w:rsidR="00322BB7" w:rsidRPr="00F76B86" w:rsidRDefault="00322BB7" w:rsidP="00792A00">
            <w:r w:rsidRPr="00F76B86">
              <w:t>Počet učitelů, kteří odešli ze školy</w:t>
            </w:r>
          </w:p>
        </w:tc>
        <w:tc>
          <w:tcPr>
            <w:tcW w:w="3202" w:type="dxa"/>
          </w:tcPr>
          <w:p w:rsidR="00322BB7" w:rsidRPr="00F76B86" w:rsidRDefault="00322BB7" w:rsidP="00792A00">
            <w:pPr>
              <w:jc w:val="center"/>
            </w:pPr>
            <w:r>
              <w:t>0</w:t>
            </w:r>
          </w:p>
        </w:tc>
      </w:tr>
      <w:tr w:rsidR="00322BB7" w:rsidRPr="00F76B86" w:rsidTr="00792A00">
        <w:tc>
          <w:tcPr>
            <w:tcW w:w="6010" w:type="dxa"/>
          </w:tcPr>
          <w:p w:rsidR="00322BB7" w:rsidRPr="00F76B86" w:rsidRDefault="00322BB7" w:rsidP="00792A00">
            <w:r w:rsidRPr="00F76B86">
              <w:t>- z toho na jinou školu</w:t>
            </w:r>
          </w:p>
        </w:tc>
        <w:tc>
          <w:tcPr>
            <w:tcW w:w="3202" w:type="dxa"/>
          </w:tcPr>
          <w:p w:rsidR="00322BB7" w:rsidRPr="00F76B86" w:rsidRDefault="00322BB7" w:rsidP="00792A00">
            <w:pPr>
              <w:jc w:val="center"/>
            </w:pPr>
            <w:r>
              <w:t>0</w:t>
            </w:r>
          </w:p>
        </w:tc>
      </w:tr>
      <w:tr w:rsidR="00322BB7" w:rsidRPr="00F76B86" w:rsidTr="00792A00">
        <w:tc>
          <w:tcPr>
            <w:tcW w:w="6010" w:type="dxa"/>
          </w:tcPr>
          <w:p w:rsidR="00322BB7" w:rsidRPr="00F76B86" w:rsidRDefault="00322BB7" w:rsidP="00792A00">
            <w:r w:rsidRPr="00F76B86">
              <w:lastRenderedPageBreak/>
              <w:t>- z toho mimo školství</w:t>
            </w:r>
          </w:p>
        </w:tc>
        <w:tc>
          <w:tcPr>
            <w:tcW w:w="3202" w:type="dxa"/>
          </w:tcPr>
          <w:p w:rsidR="00322BB7" w:rsidRPr="00F76B86" w:rsidRDefault="00322BB7" w:rsidP="00792A00">
            <w:pPr>
              <w:jc w:val="center"/>
            </w:pPr>
            <w:r>
              <w:t>0</w:t>
            </w:r>
          </w:p>
        </w:tc>
      </w:tr>
      <w:tr w:rsidR="00322BB7" w:rsidRPr="00F76B86" w:rsidTr="00792A00">
        <w:tc>
          <w:tcPr>
            <w:tcW w:w="6010" w:type="dxa"/>
          </w:tcPr>
          <w:p w:rsidR="00322BB7" w:rsidRPr="00F76B86" w:rsidRDefault="00322BB7" w:rsidP="00792A00">
            <w:r w:rsidRPr="00F76B86">
              <w:t>Počet pracovníků v důchodovém věku</w:t>
            </w:r>
          </w:p>
        </w:tc>
        <w:tc>
          <w:tcPr>
            <w:tcW w:w="3202" w:type="dxa"/>
          </w:tcPr>
          <w:p w:rsidR="00322BB7" w:rsidRPr="00F76B86" w:rsidRDefault="003A14DC" w:rsidP="00792A00">
            <w:pPr>
              <w:jc w:val="center"/>
            </w:pPr>
            <w:r>
              <w:t>0</w:t>
            </w:r>
          </w:p>
        </w:tc>
      </w:tr>
    </w:tbl>
    <w:p w:rsidR="00322BB7" w:rsidRPr="00F76B86" w:rsidRDefault="00322BB7" w:rsidP="00322BB7"/>
    <w:p w:rsidR="00322BB7" w:rsidRPr="00F76B86" w:rsidRDefault="00322BB7" w:rsidP="00322BB7"/>
    <w:p w:rsidR="00322BB7" w:rsidRDefault="00707AAA" w:rsidP="00322BB7">
      <w:pPr>
        <w:rPr>
          <w:u w:val="single"/>
        </w:rPr>
      </w:pPr>
      <w:r>
        <w:rPr>
          <w:u w:val="single"/>
        </w:rPr>
        <w:t xml:space="preserve">2.3. </w:t>
      </w:r>
      <w:r w:rsidR="00322BB7" w:rsidRPr="00EB3182">
        <w:rPr>
          <w:u w:val="single"/>
        </w:rPr>
        <w:t xml:space="preserve"> Výuka vedená odborně způsobilým učitelem</w:t>
      </w:r>
    </w:p>
    <w:p w:rsidR="00707AAA" w:rsidRPr="00F76B86" w:rsidRDefault="00707AAA" w:rsidP="00322BB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720"/>
        <w:gridCol w:w="900"/>
        <w:gridCol w:w="2842"/>
      </w:tblGrid>
      <w:tr w:rsidR="00322BB7" w:rsidRPr="00F76B86" w:rsidTr="00792A00">
        <w:trPr>
          <w:cantSplit/>
        </w:trPr>
        <w:tc>
          <w:tcPr>
            <w:tcW w:w="5470" w:type="dxa"/>
            <w:gridSpan w:val="2"/>
          </w:tcPr>
          <w:p w:rsidR="00322BB7" w:rsidRPr="00F76B86" w:rsidRDefault="00322BB7" w:rsidP="00792A00">
            <w:pPr>
              <w:jc w:val="center"/>
            </w:pPr>
            <w:r w:rsidRPr="00F76B86">
              <w:t>Aprobovanost výuky</w:t>
            </w:r>
          </w:p>
        </w:tc>
        <w:tc>
          <w:tcPr>
            <w:tcW w:w="900" w:type="dxa"/>
          </w:tcPr>
          <w:p w:rsidR="00322BB7" w:rsidRPr="00F76B86" w:rsidRDefault="00322BB7" w:rsidP="00792A00">
            <w:pPr>
              <w:jc w:val="center"/>
            </w:pPr>
            <w:r w:rsidRPr="00F76B86">
              <w:t>%</w:t>
            </w:r>
          </w:p>
        </w:tc>
        <w:tc>
          <w:tcPr>
            <w:tcW w:w="2842" w:type="dxa"/>
          </w:tcPr>
          <w:p w:rsidR="00322BB7" w:rsidRPr="00F76B86" w:rsidRDefault="00322BB7" w:rsidP="00792A00">
            <w:pPr>
              <w:jc w:val="center"/>
            </w:pPr>
            <w:r w:rsidRPr="00F76B86">
              <w:t>V kterých předmětech</w:t>
            </w:r>
          </w:p>
        </w:tc>
      </w:tr>
      <w:tr w:rsidR="00322BB7" w:rsidRPr="00F76B86" w:rsidTr="00792A00">
        <w:tc>
          <w:tcPr>
            <w:tcW w:w="4750" w:type="dxa"/>
          </w:tcPr>
          <w:p w:rsidR="00322BB7" w:rsidRPr="00F76B86" w:rsidRDefault="00322BB7" w:rsidP="00792A00">
            <w:r w:rsidRPr="00F76B86">
              <w:t>Počet vyučovacích hodin celkem za týden</w:t>
            </w:r>
          </w:p>
        </w:tc>
        <w:tc>
          <w:tcPr>
            <w:tcW w:w="720" w:type="dxa"/>
          </w:tcPr>
          <w:p w:rsidR="00322BB7" w:rsidRPr="00F76B86" w:rsidRDefault="00707AAA" w:rsidP="00792A00">
            <w:pPr>
              <w:jc w:val="center"/>
            </w:pPr>
            <w:r>
              <w:t>42</w:t>
            </w:r>
          </w:p>
        </w:tc>
        <w:tc>
          <w:tcPr>
            <w:tcW w:w="900" w:type="dxa"/>
          </w:tcPr>
          <w:p w:rsidR="00322BB7" w:rsidRPr="00F76B86" w:rsidRDefault="00322BB7" w:rsidP="00792A00">
            <w:pPr>
              <w:jc w:val="center"/>
            </w:pPr>
            <w:r w:rsidRPr="00F76B86">
              <w:t>100</w:t>
            </w:r>
          </w:p>
        </w:tc>
        <w:tc>
          <w:tcPr>
            <w:tcW w:w="2842" w:type="dxa"/>
          </w:tcPr>
          <w:p w:rsidR="00322BB7" w:rsidRPr="00F76B86" w:rsidRDefault="00707AAA" w:rsidP="00792A00">
            <w:r>
              <w:t xml:space="preserve"> </w:t>
            </w:r>
          </w:p>
        </w:tc>
      </w:tr>
      <w:tr w:rsidR="00322BB7" w:rsidRPr="00F76B86" w:rsidTr="00792A00">
        <w:tc>
          <w:tcPr>
            <w:tcW w:w="4750" w:type="dxa"/>
          </w:tcPr>
          <w:p w:rsidR="00322BB7" w:rsidRPr="00F76B86" w:rsidRDefault="00322BB7" w:rsidP="00792A00">
            <w:r w:rsidRPr="00F76B86">
              <w:t xml:space="preserve">- z toho počet </w:t>
            </w:r>
            <w:proofErr w:type="spellStart"/>
            <w:r w:rsidRPr="00F76B86">
              <w:t>neaprob</w:t>
            </w:r>
            <w:proofErr w:type="spellEnd"/>
            <w:r w:rsidRPr="00F76B86">
              <w:t>. hodin</w:t>
            </w:r>
          </w:p>
        </w:tc>
        <w:tc>
          <w:tcPr>
            <w:tcW w:w="720" w:type="dxa"/>
          </w:tcPr>
          <w:p w:rsidR="00322BB7" w:rsidRPr="00F76B86" w:rsidRDefault="00707AAA" w:rsidP="00792A00">
            <w:pPr>
              <w:jc w:val="center"/>
            </w:pPr>
            <w:r>
              <w:t>11</w:t>
            </w:r>
          </w:p>
        </w:tc>
        <w:tc>
          <w:tcPr>
            <w:tcW w:w="900" w:type="dxa"/>
          </w:tcPr>
          <w:p w:rsidR="00322BB7" w:rsidRPr="00F76B86" w:rsidRDefault="00707AAA" w:rsidP="00707AAA">
            <w:r>
              <w:t xml:space="preserve">    20</w:t>
            </w:r>
          </w:p>
        </w:tc>
        <w:tc>
          <w:tcPr>
            <w:tcW w:w="2842" w:type="dxa"/>
          </w:tcPr>
          <w:p w:rsidR="00322BB7" w:rsidRPr="00F76B86" w:rsidRDefault="00707AAA" w:rsidP="00792A00">
            <w:proofErr w:type="spellStart"/>
            <w:r>
              <w:t>Prv</w:t>
            </w:r>
            <w:proofErr w:type="spellEnd"/>
            <w:r>
              <w:t xml:space="preserve">, </w:t>
            </w:r>
            <w:proofErr w:type="spellStart"/>
            <w:r>
              <w:t>Tv</w:t>
            </w:r>
            <w:proofErr w:type="spellEnd"/>
            <w:r>
              <w:t xml:space="preserve">, </w:t>
            </w:r>
            <w:proofErr w:type="spellStart"/>
            <w:r>
              <w:t>Pč</w:t>
            </w:r>
            <w:proofErr w:type="spellEnd"/>
            <w:r>
              <w:t xml:space="preserve">, </w:t>
            </w:r>
            <w:proofErr w:type="spellStart"/>
            <w:r>
              <w:t>Vv</w:t>
            </w:r>
            <w:proofErr w:type="spellEnd"/>
          </w:p>
        </w:tc>
      </w:tr>
    </w:tbl>
    <w:p w:rsidR="00322BB7" w:rsidRPr="00F76B86" w:rsidRDefault="00322BB7" w:rsidP="00322BB7">
      <w:pPr>
        <w:ind w:left="360"/>
      </w:pPr>
    </w:p>
    <w:p w:rsidR="00322BB7" w:rsidRDefault="00707AAA" w:rsidP="00322BB7">
      <w:pPr>
        <w:rPr>
          <w:u w:val="single"/>
        </w:rPr>
      </w:pPr>
      <w:proofErr w:type="gramStart"/>
      <w:r>
        <w:rPr>
          <w:u w:val="single"/>
        </w:rPr>
        <w:t>2.4.</w:t>
      </w:r>
      <w:r w:rsidR="00322BB7" w:rsidRPr="00EB3182">
        <w:rPr>
          <w:u w:val="single"/>
        </w:rPr>
        <w:t>Další</w:t>
      </w:r>
      <w:proofErr w:type="gramEnd"/>
      <w:r w:rsidR="00322BB7" w:rsidRPr="00EB3182">
        <w:rPr>
          <w:u w:val="single"/>
        </w:rPr>
        <w:t xml:space="preserve"> vzdělávání pedagogických pracovníků</w:t>
      </w:r>
      <w:r w:rsidR="00322BB7">
        <w:rPr>
          <w:u w:val="single"/>
        </w:rPr>
        <w:t xml:space="preserve"> ZŠ</w:t>
      </w:r>
      <w:r>
        <w:rPr>
          <w:u w:val="single"/>
        </w:rPr>
        <w:t>, ŠD, MŠ</w:t>
      </w:r>
    </w:p>
    <w:p w:rsidR="00707AAA" w:rsidRPr="00F76B86" w:rsidRDefault="00707AAA" w:rsidP="00322BB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322BB7" w:rsidRPr="00F76B86" w:rsidTr="00792A00">
        <w:tc>
          <w:tcPr>
            <w:tcW w:w="4606" w:type="dxa"/>
          </w:tcPr>
          <w:p w:rsidR="00322BB7" w:rsidRPr="00F76B86" w:rsidRDefault="00322BB7" w:rsidP="00792A00">
            <w:r w:rsidRPr="00F76B86">
              <w:t>Počet vzdělávacích akcí</w:t>
            </w:r>
          </w:p>
        </w:tc>
        <w:tc>
          <w:tcPr>
            <w:tcW w:w="4606" w:type="dxa"/>
          </w:tcPr>
          <w:p w:rsidR="00322BB7" w:rsidRPr="00F76B86" w:rsidRDefault="00193454" w:rsidP="00792A00">
            <w:r>
              <w:t>15</w:t>
            </w:r>
          </w:p>
        </w:tc>
      </w:tr>
      <w:tr w:rsidR="00322BB7" w:rsidRPr="00F76B86" w:rsidTr="00792A00">
        <w:tc>
          <w:tcPr>
            <w:tcW w:w="4606" w:type="dxa"/>
          </w:tcPr>
          <w:p w:rsidR="00322BB7" w:rsidRPr="00F76B86" w:rsidRDefault="00322BB7" w:rsidP="00792A00">
            <w:r w:rsidRPr="00F76B86">
              <w:t>Celkový počet účastníků</w:t>
            </w:r>
          </w:p>
        </w:tc>
        <w:tc>
          <w:tcPr>
            <w:tcW w:w="4606" w:type="dxa"/>
          </w:tcPr>
          <w:p w:rsidR="00322BB7" w:rsidRPr="00F76B86" w:rsidRDefault="00707AAA" w:rsidP="00792A00">
            <w:r>
              <w:t>6</w:t>
            </w:r>
          </w:p>
        </w:tc>
      </w:tr>
      <w:tr w:rsidR="00322BB7" w:rsidRPr="00F76B86" w:rsidTr="00792A00">
        <w:tc>
          <w:tcPr>
            <w:tcW w:w="4606" w:type="dxa"/>
          </w:tcPr>
          <w:p w:rsidR="00322BB7" w:rsidRPr="00F76B86" w:rsidRDefault="00322BB7" w:rsidP="00792A00">
            <w:r w:rsidRPr="00F76B86">
              <w:t>Vzdělávací instituce</w:t>
            </w:r>
          </w:p>
        </w:tc>
        <w:tc>
          <w:tcPr>
            <w:tcW w:w="4606" w:type="dxa"/>
          </w:tcPr>
          <w:p w:rsidR="00322BB7" w:rsidRPr="00F76B86" w:rsidRDefault="00322BB7" w:rsidP="00792A00">
            <w:proofErr w:type="spellStart"/>
            <w:r w:rsidRPr="00F76B86">
              <w:t>Ped</w:t>
            </w:r>
            <w:proofErr w:type="spellEnd"/>
            <w:r w:rsidRPr="00F76B86">
              <w:t>. centrum Plzeň</w:t>
            </w:r>
            <w:r>
              <w:t>, NIDV Plzeň, OUP Plzeň</w:t>
            </w:r>
          </w:p>
        </w:tc>
      </w:tr>
    </w:tbl>
    <w:p w:rsidR="00322BB7" w:rsidRPr="00F76B86" w:rsidRDefault="00322BB7" w:rsidP="00322BB7">
      <w:r w:rsidRPr="00F76B86">
        <w:tab/>
      </w:r>
      <w:r w:rsidRPr="00F76B86">
        <w:tab/>
      </w:r>
      <w:r w:rsidRPr="00F76B86">
        <w:tab/>
      </w:r>
      <w:r w:rsidRPr="00F76B86">
        <w:tab/>
      </w:r>
      <w:r w:rsidRPr="00F76B86">
        <w:tab/>
      </w:r>
      <w:r w:rsidRPr="00F76B86">
        <w:tab/>
      </w:r>
      <w:r w:rsidRPr="00F76B86">
        <w:tab/>
      </w:r>
      <w:r w:rsidRPr="00F76B86">
        <w:tab/>
      </w:r>
      <w:r w:rsidRPr="00F76B86">
        <w:tab/>
      </w:r>
    </w:p>
    <w:p w:rsidR="00322BB7" w:rsidRDefault="00322BB7" w:rsidP="00322BB7">
      <w:r w:rsidRPr="00F76B86">
        <w:tab/>
      </w:r>
    </w:p>
    <w:p w:rsidR="00322BB7" w:rsidRPr="00F76B86" w:rsidRDefault="00322BB7" w:rsidP="00322BB7">
      <w:pPr>
        <w:numPr>
          <w:ilvl w:val="0"/>
          <w:numId w:val="2"/>
        </w:numPr>
        <w:rPr>
          <w:b/>
          <w:bCs/>
          <w:u w:val="single"/>
        </w:rPr>
      </w:pPr>
      <w:r w:rsidRPr="00F76B86">
        <w:rPr>
          <w:b/>
          <w:bCs/>
          <w:u w:val="single"/>
        </w:rPr>
        <w:t>Přijímací řízení a další zařazení absolventů škol</w:t>
      </w:r>
    </w:p>
    <w:p w:rsidR="00322BB7" w:rsidRDefault="00322BB7" w:rsidP="00322BB7">
      <w:pPr>
        <w:rPr>
          <w:b/>
          <w:bCs/>
          <w:u w:val="single"/>
        </w:rPr>
      </w:pPr>
    </w:p>
    <w:p w:rsidR="00322BB7" w:rsidRDefault="00193454" w:rsidP="00322BB7">
      <w:pPr>
        <w:rPr>
          <w:u w:val="single"/>
        </w:rPr>
      </w:pPr>
      <w:r>
        <w:rPr>
          <w:u w:val="single"/>
        </w:rPr>
        <w:t xml:space="preserve">3.1. </w:t>
      </w:r>
      <w:r w:rsidR="00322BB7" w:rsidRPr="00E41B61">
        <w:rPr>
          <w:u w:val="single"/>
        </w:rPr>
        <w:t xml:space="preserve">Zápis žáků </w:t>
      </w:r>
      <w:proofErr w:type="gramStart"/>
      <w:r w:rsidR="00322BB7" w:rsidRPr="00E41B61">
        <w:rPr>
          <w:u w:val="single"/>
        </w:rPr>
        <w:t>do 1.třídy</w:t>
      </w:r>
      <w:proofErr w:type="gramEnd"/>
    </w:p>
    <w:p w:rsidR="00193454" w:rsidRPr="00F76B86" w:rsidRDefault="00193454" w:rsidP="00322BB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3"/>
        <w:gridCol w:w="1151"/>
        <w:gridCol w:w="1154"/>
        <w:gridCol w:w="2302"/>
        <w:gridCol w:w="2302"/>
      </w:tblGrid>
      <w:tr w:rsidR="00322BB7" w:rsidRPr="00F76B86" w:rsidTr="00792A00">
        <w:trPr>
          <w:cantSplit/>
          <w:trHeight w:val="135"/>
        </w:trPr>
        <w:tc>
          <w:tcPr>
            <w:tcW w:w="2303" w:type="dxa"/>
            <w:vMerge w:val="restart"/>
          </w:tcPr>
          <w:p w:rsidR="00322BB7" w:rsidRPr="00F76B86" w:rsidRDefault="00322BB7" w:rsidP="00792A00">
            <w:pPr>
              <w:jc w:val="center"/>
            </w:pPr>
            <w:r w:rsidRPr="00F76B86">
              <w:t>Počet dětí u zápisu</w:t>
            </w:r>
          </w:p>
        </w:tc>
        <w:tc>
          <w:tcPr>
            <w:tcW w:w="2303" w:type="dxa"/>
            <w:gridSpan w:val="2"/>
          </w:tcPr>
          <w:p w:rsidR="00322BB7" w:rsidRPr="00F76B86" w:rsidRDefault="00E234B9" w:rsidP="00792A00">
            <w:pPr>
              <w:jc w:val="center"/>
            </w:pPr>
            <w:r>
              <w:t xml:space="preserve">Počet odkladů </w:t>
            </w:r>
          </w:p>
        </w:tc>
        <w:tc>
          <w:tcPr>
            <w:tcW w:w="2303" w:type="dxa"/>
            <w:vMerge w:val="restart"/>
          </w:tcPr>
          <w:p w:rsidR="00322BB7" w:rsidRPr="00F76B86" w:rsidRDefault="00322BB7" w:rsidP="00792A00">
            <w:pPr>
              <w:jc w:val="center"/>
            </w:pPr>
            <w:r w:rsidRPr="00F76B86">
              <w:t>Očekávaný počet dětí</w:t>
            </w:r>
          </w:p>
        </w:tc>
        <w:tc>
          <w:tcPr>
            <w:tcW w:w="2303" w:type="dxa"/>
            <w:vMerge w:val="restart"/>
          </w:tcPr>
          <w:p w:rsidR="00322BB7" w:rsidRPr="00F76B86" w:rsidRDefault="00322BB7" w:rsidP="00792A00">
            <w:pPr>
              <w:jc w:val="center"/>
            </w:pPr>
            <w:r w:rsidRPr="00F76B86">
              <w:t>Očekávaný počet tříd</w:t>
            </w:r>
          </w:p>
        </w:tc>
      </w:tr>
      <w:tr w:rsidR="00322BB7" w:rsidRPr="00F76B86" w:rsidTr="00792A00">
        <w:trPr>
          <w:cantSplit/>
          <w:trHeight w:val="135"/>
        </w:trPr>
        <w:tc>
          <w:tcPr>
            <w:tcW w:w="2303" w:type="dxa"/>
            <w:vMerge/>
          </w:tcPr>
          <w:p w:rsidR="00322BB7" w:rsidRPr="00F76B86" w:rsidRDefault="00322BB7" w:rsidP="00792A00"/>
        </w:tc>
        <w:tc>
          <w:tcPr>
            <w:tcW w:w="1151" w:type="dxa"/>
          </w:tcPr>
          <w:p w:rsidR="00322BB7" w:rsidRPr="00F76B86" w:rsidRDefault="00322BB7" w:rsidP="00792A00">
            <w:pPr>
              <w:jc w:val="center"/>
            </w:pPr>
            <w:r w:rsidRPr="00F76B86">
              <w:t>navržen</w:t>
            </w:r>
          </w:p>
        </w:tc>
        <w:tc>
          <w:tcPr>
            <w:tcW w:w="1152" w:type="dxa"/>
          </w:tcPr>
          <w:p w:rsidR="00322BB7" w:rsidRPr="00F76B86" w:rsidRDefault="00322BB7" w:rsidP="00792A00">
            <w:pPr>
              <w:jc w:val="center"/>
            </w:pPr>
            <w:r w:rsidRPr="00F76B86">
              <w:t>skutečnost</w:t>
            </w:r>
          </w:p>
        </w:tc>
        <w:tc>
          <w:tcPr>
            <w:tcW w:w="2303" w:type="dxa"/>
            <w:vMerge/>
          </w:tcPr>
          <w:p w:rsidR="00322BB7" w:rsidRPr="00F76B86" w:rsidRDefault="00322BB7" w:rsidP="00792A00">
            <w:pPr>
              <w:jc w:val="center"/>
            </w:pPr>
          </w:p>
        </w:tc>
        <w:tc>
          <w:tcPr>
            <w:tcW w:w="2303" w:type="dxa"/>
            <w:vMerge/>
          </w:tcPr>
          <w:p w:rsidR="00322BB7" w:rsidRPr="00F76B86" w:rsidRDefault="00322BB7" w:rsidP="00792A00">
            <w:pPr>
              <w:jc w:val="center"/>
            </w:pPr>
          </w:p>
        </w:tc>
      </w:tr>
      <w:tr w:rsidR="00322BB7" w:rsidRPr="00F76B86" w:rsidTr="00792A00">
        <w:trPr>
          <w:cantSplit/>
        </w:trPr>
        <w:tc>
          <w:tcPr>
            <w:tcW w:w="2303" w:type="dxa"/>
          </w:tcPr>
          <w:p w:rsidR="00322BB7" w:rsidRPr="00F76B86" w:rsidRDefault="00E234B9" w:rsidP="00792A00">
            <w:pPr>
              <w:jc w:val="center"/>
            </w:pPr>
            <w:r>
              <w:t>7</w:t>
            </w:r>
          </w:p>
        </w:tc>
        <w:tc>
          <w:tcPr>
            <w:tcW w:w="1151" w:type="dxa"/>
          </w:tcPr>
          <w:p w:rsidR="00322BB7" w:rsidRPr="00F76B86" w:rsidRDefault="00E234B9" w:rsidP="00792A00">
            <w:pPr>
              <w:jc w:val="center"/>
            </w:pPr>
            <w:r>
              <w:t>0</w:t>
            </w:r>
          </w:p>
        </w:tc>
        <w:tc>
          <w:tcPr>
            <w:tcW w:w="1152" w:type="dxa"/>
          </w:tcPr>
          <w:p w:rsidR="00322BB7" w:rsidRPr="00F76B86" w:rsidRDefault="00E234B9" w:rsidP="00792A00">
            <w:pPr>
              <w:jc w:val="center"/>
            </w:pPr>
            <w:r>
              <w:t>0</w:t>
            </w:r>
          </w:p>
        </w:tc>
        <w:tc>
          <w:tcPr>
            <w:tcW w:w="2303" w:type="dxa"/>
          </w:tcPr>
          <w:p w:rsidR="00322BB7" w:rsidRPr="00F76B86" w:rsidRDefault="00E234B9" w:rsidP="00792A00">
            <w:pPr>
              <w:jc w:val="center"/>
            </w:pPr>
            <w:r>
              <w:t>12</w:t>
            </w:r>
          </w:p>
        </w:tc>
        <w:tc>
          <w:tcPr>
            <w:tcW w:w="2303" w:type="dxa"/>
          </w:tcPr>
          <w:p w:rsidR="00322BB7" w:rsidRPr="00F76B86" w:rsidRDefault="00322BB7" w:rsidP="00792A00">
            <w:pPr>
              <w:jc w:val="center"/>
            </w:pPr>
            <w:r w:rsidRPr="00F76B86">
              <w:t>1</w:t>
            </w:r>
          </w:p>
        </w:tc>
      </w:tr>
    </w:tbl>
    <w:p w:rsidR="00322BB7" w:rsidRPr="00F76B86" w:rsidRDefault="00322BB7" w:rsidP="00322BB7"/>
    <w:p w:rsidR="00322BB7" w:rsidRPr="00F76B86" w:rsidRDefault="00322BB7" w:rsidP="00322BB7"/>
    <w:p w:rsidR="00322BB7" w:rsidRDefault="00193454" w:rsidP="00322BB7">
      <w:pPr>
        <w:rPr>
          <w:u w:val="single"/>
        </w:rPr>
      </w:pPr>
      <w:r>
        <w:rPr>
          <w:u w:val="single"/>
        </w:rPr>
        <w:t xml:space="preserve">3.2. </w:t>
      </w:r>
      <w:r w:rsidR="00322BB7" w:rsidRPr="00E41B61">
        <w:rPr>
          <w:u w:val="single"/>
        </w:rPr>
        <w:t>Analýza úspěšnosti absolventů školy při přechodu na vyšší typ školy</w:t>
      </w:r>
    </w:p>
    <w:p w:rsidR="00193454" w:rsidRPr="00F76B86" w:rsidRDefault="00193454" w:rsidP="00322BB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0"/>
        <w:gridCol w:w="3562"/>
      </w:tblGrid>
      <w:tr w:rsidR="00322BB7" w:rsidRPr="00F76B86" w:rsidTr="00792A00">
        <w:tc>
          <w:tcPr>
            <w:tcW w:w="5650" w:type="dxa"/>
          </w:tcPr>
          <w:p w:rsidR="00322BB7" w:rsidRPr="00F76B86" w:rsidRDefault="00322BB7" w:rsidP="00792A00">
            <w:pPr>
              <w:jc w:val="both"/>
            </w:pPr>
            <w:r w:rsidRPr="00F76B86">
              <w:t>Počet žáků přihlášených na víceletá gymnázia</w:t>
            </w:r>
          </w:p>
        </w:tc>
        <w:tc>
          <w:tcPr>
            <w:tcW w:w="3562" w:type="dxa"/>
          </w:tcPr>
          <w:p w:rsidR="00322BB7" w:rsidRPr="00F76B86" w:rsidRDefault="00322BB7" w:rsidP="00792A00">
            <w:pPr>
              <w:jc w:val="center"/>
            </w:pPr>
            <w:r>
              <w:t>0</w:t>
            </w:r>
          </w:p>
        </w:tc>
      </w:tr>
      <w:tr w:rsidR="00322BB7" w:rsidRPr="00F76B86" w:rsidTr="00792A00">
        <w:tc>
          <w:tcPr>
            <w:tcW w:w="5650" w:type="dxa"/>
          </w:tcPr>
          <w:p w:rsidR="00322BB7" w:rsidRPr="00F76B86" w:rsidRDefault="00322BB7" w:rsidP="00792A00">
            <w:pPr>
              <w:jc w:val="both"/>
            </w:pPr>
            <w:r w:rsidRPr="00F76B86">
              <w:t>Počet žáků přijatých na víceletá gymnázia</w:t>
            </w:r>
          </w:p>
        </w:tc>
        <w:tc>
          <w:tcPr>
            <w:tcW w:w="3562" w:type="dxa"/>
          </w:tcPr>
          <w:p w:rsidR="00322BB7" w:rsidRPr="00F76B86" w:rsidRDefault="00322BB7" w:rsidP="00792A00">
            <w:pPr>
              <w:jc w:val="center"/>
            </w:pPr>
            <w:r w:rsidRPr="00F76B86">
              <w:t>0</w:t>
            </w:r>
          </w:p>
        </w:tc>
      </w:tr>
    </w:tbl>
    <w:p w:rsidR="00322BB7" w:rsidRPr="00F76B86" w:rsidRDefault="00322BB7" w:rsidP="00322BB7">
      <w:pPr>
        <w:jc w:val="both"/>
      </w:pPr>
    </w:p>
    <w:p w:rsidR="00322BB7" w:rsidRPr="00F76B86" w:rsidRDefault="00322BB7" w:rsidP="00322BB7">
      <w:pPr>
        <w:jc w:val="both"/>
      </w:pPr>
    </w:p>
    <w:p w:rsidR="00322BB7" w:rsidRPr="00F76B86" w:rsidRDefault="00322BB7" w:rsidP="00322BB7">
      <w:pPr>
        <w:numPr>
          <w:ilvl w:val="0"/>
          <w:numId w:val="2"/>
        </w:numPr>
        <w:rPr>
          <w:b/>
          <w:bCs/>
          <w:u w:val="single"/>
        </w:rPr>
      </w:pPr>
      <w:r w:rsidRPr="00F76B86">
        <w:rPr>
          <w:b/>
          <w:bCs/>
          <w:u w:val="single"/>
        </w:rPr>
        <w:t>Výsledky výchovy a vzdělávání žáků</w:t>
      </w:r>
    </w:p>
    <w:p w:rsidR="00322BB7" w:rsidRPr="00F76B86" w:rsidRDefault="00322BB7" w:rsidP="00322BB7">
      <w:pPr>
        <w:rPr>
          <w:b/>
          <w:bCs/>
          <w:u w:val="single"/>
        </w:rPr>
      </w:pPr>
    </w:p>
    <w:p w:rsidR="00322BB7" w:rsidRDefault="00193454" w:rsidP="00322BB7">
      <w:pPr>
        <w:rPr>
          <w:u w:val="single"/>
        </w:rPr>
      </w:pPr>
      <w:r>
        <w:rPr>
          <w:u w:val="single"/>
        </w:rPr>
        <w:t xml:space="preserve">4.1. </w:t>
      </w:r>
      <w:r w:rsidR="00322BB7" w:rsidRPr="00E41B61">
        <w:rPr>
          <w:u w:val="single"/>
        </w:rPr>
        <w:t xml:space="preserve">Prospěch žáků </w:t>
      </w:r>
      <w:r>
        <w:rPr>
          <w:u w:val="single"/>
        </w:rPr>
        <w:t xml:space="preserve"> </w:t>
      </w:r>
    </w:p>
    <w:p w:rsidR="00193454" w:rsidRPr="00F76B86" w:rsidRDefault="00193454" w:rsidP="00322BB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7"/>
        <w:gridCol w:w="2443"/>
        <w:gridCol w:w="1271"/>
        <w:gridCol w:w="1368"/>
        <w:gridCol w:w="1355"/>
        <w:gridCol w:w="1368"/>
      </w:tblGrid>
      <w:tr w:rsidR="00322BB7" w:rsidRPr="00F76B86" w:rsidTr="00792A00">
        <w:tc>
          <w:tcPr>
            <w:tcW w:w="1407" w:type="dxa"/>
          </w:tcPr>
          <w:p w:rsidR="00322BB7" w:rsidRPr="00F76B86" w:rsidRDefault="00322BB7" w:rsidP="00792A00">
            <w:pPr>
              <w:jc w:val="center"/>
            </w:pPr>
            <w:r w:rsidRPr="00F76B86">
              <w:t>Počet žáků celkem</w:t>
            </w:r>
          </w:p>
        </w:tc>
        <w:tc>
          <w:tcPr>
            <w:tcW w:w="2443" w:type="dxa"/>
          </w:tcPr>
          <w:p w:rsidR="00322BB7" w:rsidRPr="00F76B86" w:rsidRDefault="00322BB7" w:rsidP="00792A00">
            <w:pPr>
              <w:jc w:val="center"/>
            </w:pPr>
            <w:r w:rsidRPr="00F76B86">
              <w:t xml:space="preserve">Prospělo s vyznamenáním </w:t>
            </w:r>
          </w:p>
          <w:p w:rsidR="00322BB7" w:rsidRPr="00F76B86" w:rsidRDefault="00322BB7" w:rsidP="00792A00">
            <w:pPr>
              <w:jc w:val="center"/>
            </w:pPr>
          </w:p>
        </w:tc>
        <w:tc>
          <w:tcPr>
            <w:tcW w:w="1271" w:type="dxa"/>
          </w:tcPr>
          <w:p w:rsidR="00322BB7" w:rsidRPr="00F76B86" w:rsidRDefault="00322BB7" w:rsidP="00792A00">
            <w:pPr>
              <w:jc w:val="center"/>
            </w:pPr>
            <w:r w:rsidRPr="00F76B86">
              <w:t>Prospělo</w:t>
            </w:r>
          </w:p>
        </w:tc>
        <w:tc>
          <w:tcPr>
            <w:tcW w:w="1368" w:type="dxa"/>
          </w:tcPr>
          <w:p w:rsidR="00322BB7" w:rsidRPr="00F76B86" w:rsidRDefault="00322BB7" w:rsidP="00792A00">
            <w:pPr>
              <w:jc w:val="center"/>
            </w:pPr>
            <w:r w:rsidRPr="00F76B86">
              <w:t>Neprospělo</w:t>
            </w:r>
          </w:p>
        </w:tc>
        <w:tc>
          <w:tcPr>
            <w:tcW w:w="1355" w:type="dxa"/>
          </w:tcPr>
          <w:p w:rsidR="00322BB7" w:rsidRPr="00F76B86" w:rsidRDefault="00322BB7" w:rsidP="00792A00">
            <w:pPr>
              <w:jc w:val="center"/>
            </w:pPr>
            <w:r w:rsidRPr="00F76B86">
              <w:t>Opravné zkoušky</w:t>
            </w:r>
          </w:p>
        </w:tc>
        <w:tc>
          <w:tcPr>
            <w:tcW w:w="1368" w:type="dxa"/>
          </w:tcPr>
          <w:p w:rsidR="00322BB7" w:rsidRPr="00F76B86" w:rsidRDefault="00322BB7" w:rsidP="00792A00">
            <w:pPr>
              <w:jc w:val="center"/>
            </w:pPr>
            <w:r w:rsidRPr="00F76B86">
              <w:t>Hodnoceno slovně</w:t>
            </w:r>
          </w:p>
        </w:tc>
      </w:tr>
      <w:tr w:rsidR="00322BB7" w:rsidRPr="00F76B86" w:rsidTr="00792A00">
        <w:tc>
          <w:tcPr>
            <w:tcW w:w="1407" w:type="dxa"/>
          </w:tcPr>
          <w:p w:rsidR="00322BB7" w:rsidRPr="00F76B86" w:rsidRDefault="00E234B9" w:rsidP="00792A00">
            <w:pPr>
              <w:jc w:val="center"/>
            </w:pPr>
            <w:r>
              <w:t>37</w:t>
            </w:r>
          </w:p>
          <w:p w:rsidR="00322BB7" w:rsidRPr="00F76B86" w:rsidRDefault="00322BB7" w:rsidP="00792A00">
            <w:pPr>
              <w:jc w:val="center"/>
            </w:pPr>
          </w:p>
        </w:tc>
        <w:tc>
          <w:tcPr>
            <w:tcW w:w="2443" w:type="dxa"/>
          </w:tcPr>
          <w:p w:rsidR="00322BB7" w:rsidRPr="00F76B86" w:rsidRDefault="000E4CB4" w:rsidP="00E234B9">
            <w:pPr>
              <w:jc w:val="center"/>
            </w:pPr>
            <w:r w:rsidRPr="000E4CB4">
              <w:rPr>
                <w:color w:val="000000" w:themeColor="text1"/>
              </w:rPr>
              <w:t>31</w:t>
            </w:r>
          </w:p>
        </w:tc>
        <w:tc>
          <w:tcPr>
            <w:tcW w:w="1271" w:type="dxa"/>
          </w:tcPr>
          <w:p w:rsidR="00322BB7" w:rsidRPr="00F76B86" w:rsidRDefault="00193454" w:rsidP="00E234B9">
            <w:pPr>
              <w:jc w:val="center"/>
            </w:pPr>
            <w:r>
              <w:t>6</w:t>
            </w:r>
          </w:p>
        </w:tc>
        <w:tc>
          <w:tcPr>
            <w:tcW w:w="1368" w:type="dxa"/>
          </w:tcPr>
          <w:p w:rsidR="00322BB7" w:rsidRPr="00F76B86" w:rsidRDefault="00322BB7" w:rsidP="00792A00">
            <w:pPr>
              <w:jc w:val="center"/>
            </w:pPr>
            <w:r w:rsidRPr="00F76B86">
              <w:t>0</w:t>
            </w:r>
          </w:p>
          <w:p w:rsidR="00322BB7" w:rsidRPr="00F76B86" w:rsidRDefault="00322BB7" w:rsidP="00792A00">
            <w:pPr>
              <w:jc w:val="center"/>
            </w:pPr>
          </w:p>
        </w:tc>
        <w:tc>
          <w:tcPr>
            <w:tcW w:w="1355" w:type="dxa"/>
          </w:tcPr>
          <w:p w:rsidR="00322BB7" w:rsidRPr="00F76B86" w:rsidRDefault="00322BB7" w:rsidP="00792A00">
            <w:pPr>
              <w:jc w:val="center"/>
            </w:pPr>
            <w:r w:rsidRPr="00F76B86">
              <w:t>0</w:t>
            </w:r>
          </w:p>
          <w:p w:rsidR="00322BB7" w:rsidRPr="00F76B86" w:rsidRDefault="00322BB7" w:rsidP="00792A00">
            <w:pPr>
              <w:jc w:val="center"/>
            </w:pPr>
          </w:p>
        </w:tc>
        <w:tc>
          <w:tcPr>
            <w:tcW w:w="1368" w:type="dxa"/>
          </w:tcPr>
          <w:p w:rsidR="00322BB7" w:rsidRPr="00F76B86" w:rsidRDefault="00322BB7" w:rsidP="00792A00">
            <w:pPr>
              <w:jc w:val="center"/>
            </w:pPr>
            <w:r>
              <w:t>0</w:t>
            </w:r>
          </w:p>
          <w:p w:rsidR="00322BB7" w:rsidRPr="00F76B86" w:rsidRDefault="00322BB7" w:rsidP="00792A00">
            <w:pPr>
              <w:jc w:val="center"/>
            </w:pPr>
          </w:p>
        </w:tc>
      </w:tr>
    </w:tbl>
    <w:p w:rsidR="00322BB7" w:rsidRDefault="00322BB7" w:rsidP="00322BB7">
      <w:pPr>
        <w:rPr>
          <w:u w:val="single"/>
        </w:rPr>
      </w:pPr>
    </w:p>
    <w:p w:rsidR="00322BB7" w:rsidRDefault="00193454" w:rsidP="00322BB7">
      <w:pPr>
        <w:rPr>
          <w:u w:val="single"/>
        </w:rPr>
      </w:pPr>
      <w:r>
        <w:rPr>
          <w:u w:val="single"/>
        </w:rPr>
        <w:t xml:space="preserve">4.2. </w:t>
      </w:r>
      <w:r w:rsidR="00322BB7" w:rsidRPr="00E41B61">
        <w:rPr>
          <w:u w:val="single"/>
        </w:rPr>
        <w:t>Chování žáků</w:t>
      </w:r>
    </w:p>
    <w:p w:rsidR="00193454" w:rsidRDefault="00193454" w:rsidP="00322BB7">
      <w:pPr>
        <w:rPr>
          <w:u w:val="single"/>
        </w:rPr>
      </w:pPr>
    </w:p>
    <w:p w:rsidR="00322BB7" w:rsidRPr="006B47FC" w:rsidRDefault="00322BB7" w:rsidP="00322BB7">
      <w:pPr>
        <w:jc w:val="both"/>
      </w:pPr>
      <w:r>
        <w:t xml:space="preserve">Škola má vypracovaný „Minimální preventivní program“, žáci jsou s možnými riziky seznamováni přiměřeně k věku. </w:t>
      </w:r>
      <w:r w:rsidR="00E234B9">
        <w:t>Po celý školní rok se neobjevily výchovné problémy.</w:t>
      </w:r>
    </w:p>
    <w:p w:rsidR="00322BB7" w:rsidRPr="006B47FC" w:rsidRDefault="00322BB7" w:rsidP="00322BB7">
      <w:pPr>
        <w:ind w:left="360"/>
      </w:pPr>
    </w:p>
    <w:p w:rsidR="00322BB7" w:rsidRPr="00F76B86" w:rsidRDefault="00322BB7" w:rsidP="00322BB7">
      <w:pPr>
        <w:jc w:val="both"/>
      </w:pPr>
      <w:r w:rsidRPr="004F1E6D">
        <w:rPr>
          <w:u w:val="single"/>
        </w:rPr>
        <w:t>Snížený stupeň z chování:</w:t>
      </w:r>
      <w:r w:rsidRPr="00F76B86">
        <w:t xml:space="preserve"> </w:t>
      </w:r>
      <w:r w:rsidRPr="00F76B86">
        <w:tab/>
      </w:r>
      <w:r w:rsidRPr="00F76B86">
        <w:tab/>
      </w:r>
      <w:r w:rsidRPr="00F76B86">
        <w:tab/>
      </w:r>
      <w:r w:rsidRPr="00F76B86">
        <w:tab/>
        <w:t xml:space="preserve">Počet žáků: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322BB7" w:rsidRPr="00F76B86" w:rsidTr="00792A00">
        <w:tc>
          <w:tcPr>
            <w:tcW w:w="4606" w:type="dxa"/>
          </w:tcPr>
          <w:p w:rsidR="00322BB7" w:rsidRPr="00F76B86" w:rsidRDefault="00322BB7" w:rsidP="00792A00">
            <w:pPr>
              <w:jc w:val="both"/>
            </w:pPr>
            <w:r w:rsidRPr="00F76B86">
              <w:t>- z toho 2.stupeň</w:t>
            </w:r>
          </w:p>
        </w:tc>
        <w:tc>
          <w:tcPr>
            <w:tcW w:w="4606" w:type="dxa"/>
          </w:tcPr>
          <w:p w:rsidR="00322BB7" w:rsidRPr="00F76B86" w:rsidRDefault="00322BB7" w:rsidP="00792A00">
            <w:pPr>
              <w:jc w:val="center"/>
            </w:pPr>
            <w:r w:rsidRPr="00F76B86">
              <w:t>0</w:t>
            </w:r>
          </w:p>
        </w:tc>
      </w:tr>
      <w:tr w:rsidR="00322BB7" w:rsidRPr="00F76B86" w:rsidTr="00792A00">
        <w:tc>
          <w:tcPr>
            <w:tcW w:w="4606" w:type="dxa"/>
          </w:tcPr>
          <w:p w:rsidR="00322BB7" w:rsidRPr="00F76B86" w:rsidRDefault="00322BB7" w:rsidP="00792A00">
            <w:pPr>
              <w:jc w:val="both"/>
            </w:pPr>
            <w:r w:rsidRPr="00F76B86">
              <w:lastRenderedPageBreak/>
              <w:t>- z toho 3.stupeň</w:t>
            </w:r>
          </w:p>
        </w:tc>
        <w:tc>
          <w:tcPr>
            <w:tcW w:w="4606" w:type="dxa"/>
          </w:tcPr>
          <w:p w:rsidR="00322BB7" w:rsidRPr="00F76B86" w:rsidRDefault="00322BB7" w:rsidP="00792A00">
            <w:pPr>
              <w:jc w:val="center"/>
            </w:pPr>
            <w:r w:rsidRPr="00F76B86">
              <w:t>0</w:t>
            </w:r>
          </w:p>
        </w:tc>
      </w:tr>
    </w:tbl>
    <w:p w:rsidR="00322BB7" w:rsidRDefault="00322BB7" w:rsidP="00322BB7">
      <w:pPr>
        <w:ind w:left="360"/>
      </w:pPr>
    </w:p>
    <w:p w:rsidR="00322BB7" w:rsidRDefault="00322BB7" w:rsidP="00322BB7">
      <w:pPr>
        <w:ind w:left="360"/>
      </w:pPr>
    </w:p>
    <w:p w:rsidR="00322BB7" w:rsidRDefault="00193454" w:rsidP="00322BB7">
      <w:pPr>
        <w:rPr>
          <w:u w:val="single"/>
        </w:rPr>
      </w:pPr>
      <w:r>
        <w:rPr>
          <w:u w:val="single"/>
        </w:rPr>
        <w:t xml:space="preserve">4.3. </w:t>
      </w:r>
      <w:r w:rsidR="00322BB7" w:rsidRPr="00E41B61">
        <w:rPr>
          <w:u w:val="single"/>
        </w:rPr>
        <w:t>Docházka žáků</w:t>
      </w:r>
    </w:p>
    <w:p w:rsidR="00193454" w:rsidRPr="00F76B86" w:rsidRDefault="00193454" w:rsidP="00322BB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322BB7" w:rsidRPr="00F76B86" w:rsidTr="00792A00">
        <w:tc>
          <w:tcPr>
            <w:tcW w:w="4606" w:type="dxa"/>
          </w:tcPr>
          <w:p w:rsidR="00322BB7" w:rsidRPr="00F76B86" w:rsidRDefault="00322BB7" w:rsidP="00792A00">
            <w:pPr>
              <w:jc w:val="both"/>
            </w:pPr>
            <w:r w:rsidRPr="00F76B86">
              <w:t>Zameškané hodiny celkem</w:t>
            </w:r>
          </w:p>
        </w:tc>
        <w:tc>
          <w:tcPr>
            <w:tcW w:w="4606" w:type="dxa"/>
          </w:tcPr>
          <w:p w:rsidR="00322BB7" w:rsidRPr="00193454" w:rsidRDefault="000E4CB4" w:rsidP="00792A00">
            <w:pPr>
              <w:jc w:val="center"/>
              <w:rPr>
                <w:b/>
              </w:rPr>
            </w:pPr>
            <w:r w:rsidRPr="00193454">
              <w:rPr>
                <w:b/>
                <w:color w:val="000000" w:themeColor="text1"/>
              </w:rPr>
              <w:t>1</w:t>
            </w:r>
            <w:r w:rsidR="00193454" w:rsidRPr="00193454">
              <w:rPr>
                <w:b/>
                <w:color w:val="000000" w:themeColor="text1"/>
              </w:rPr>
              <w:t> </w:t>
            </w:r>
            <w:r w:rsidRPr="00193454">
              <w:rPr>
                <w:b/>
                <w:color w:val="000000" w:themeColor="text1"/>
              </w:rPr>
              <w:t>981</w:t>
            </w:r>
            <w:r w:rsidR="00193454" w:rsidRPr="00193454">
              <w:rPr>
                <w:b/>
                <w:color w:val="000000" w:themeColor="text1"/>
              </w:rPr>
              <w:t xml:space="preserve"> (</w:t>
            </w:r>
            <w:r w:rsidR="00193454">
              <w:rPr>
                <w:b/>
                <w:color w:val="000000" w:themeColor="text1"/>
              </w:rPr>
              <w:t>průměr</w:t>
            </w:r>
            <w:r w:rsidR="00193454" w:rsidRPr="00193454">
              <w:rPr>
                <w:b/>
                <w:color w:val="000000" w:themeColor="text1"/>
              </w:rPr>
              <w:t xml:space="preserve"> na žáka 53,54)</w:t>
            </w:r>
          </w:p>
        </w:tc>
      </w:tr>
      <w:tr w:rsidR="00322BB7" w:rsidRPr="00F76B86" w:rsidTr="00792A00">
        <w:tc>
          <w:tcPr>
            <w:tcW w:w="4606" w:type="dxa"/>
          </w:tcPr>
          <w:p w:rsidR="00322BB7" w:rsidRPr="00F76B86" w:rsidRDefault="00322BB7" w:rsidP="00792A00">
            <w:pPr>
              <w:jc w:val="both"/>
            </w:pPr>
            <w:r w:rsidRPr="00F76B86">
              <w:t>- z toho neomluvené</w:t>
            </w:r>
          </w:p>
        </w:tc>
        <w:tc>
          <w:tcPr>
            <w:tcW w:w="4606" w:type="dxa"/>
          </w:tcPr>
          <w:p w:rsidR="00322BB7" w:rsidRPr="00193454" w:rsidRDefault="00322BB7" w:rsidP="00792A00">
            <w:pPr>
              <w:jc w:val="center"/>
              <w:rPr>
                <w:b/>
              </w:rPr>
            </w:pPr>
            <w:r w:rsidRPr="00193454">
              <w:rPr>
                <w:b/>
              </w:rPr>
              <w:t>0</w:t>
            </w:r>
          </w:p>
        </w:tc>
      </w:tr>
    </w:tbl>
    <w:p w:rsidR="00322BB7" w:rsidRDefault="00322BB7" w:rsidP="00322BB7"/>
    <w:p w:rsidR="00193454" w:rsidRDefault="00193454" w:rsidP="00322BB7">
      <w:r>
        <w:rPr>
          <w:u w:val="single"/>
        </w:rPr>
        <w:t xml:space="preserve">4.4. </w:t>
      </w:r>
      <w:r w:rsidR="00322BB7" w:rsidRPr="00BE3E27">
        <w:rPr>
          <w:u w:val="single"/>
        </w:rPr>
        <w:t>Přehled volitelných a nepovinných předmětů</w:t>
      </w:r>
      <w:r w:rsidR="00322BB7">
        <w:t xml:space="preserve"> – nemáme na škole volitelné a nepovinné </w:t>
      </w:r>
    </w:p>
    <w:p w:rsidR="00322BB7" w:rsidRDefault="00322BB7" w:rsidP="00322BB7">
      <w:r>
        <w:t>předměty.</w:t>
      </w:r>
    </w:p>
    <w:p w:rsidR="00193454" w:rsidRDefault="00193454" w:rsidP="00322BB7"/>
    <w:p w:rsidR="00193454" w:rsidRDefault="00193454" w:rsidP="00322BB7">
      <w:pPr>
        <w:rPr>
          <w:u w:val="single"/>
        </w:rPr>
      </w:pPr>
      <w:r>
        <w:t xml:space="preserve">4.5.  </w:t>
      </w:r>
      <w:r w:rsidRPr="00193454">
        <w:rPr>
          <w:u w:val="single"/>
        </w:rPr>
        <w:t>Plnění Programu environmentálního vzdělávání, výchovy a osvěty</w:t>
      </w:r>
    </w:p>
    <w:p w:rsidR="00193454" w:rsidRPr="00193454" w:rsidRDefault="00193454" w:rsidP="00322BB7">
      <w:r>
        <w:t xml:space="preserve">- prolíná </w:t>
      </w:r>
      <w:proofErr w:type="gramStart"/>
      <w:r>
        <w:t>všemi  předměty</w:t>
      </w:r>
      <w:proofErr w:type="gramEnd"/>
      <w:r>
        <w:t>, pěstujeme u žáků kladný vztah k přírodě a její ochraně</w:t>
      </w:r>
    </w:p>
    <w:p w:rsidR="00193454" w:rsidRPr="00193454" w:rsidRDefault="00193454" w:rsidP="00322BB7">
      <w:r w:rsidRPr="00193454">
        <w:t>- uskutečňujeme exkurze, výlety, soutěže, besedy</w:t>
      </w:r>
    </w:p>
    <w:p w:rsidR="00193454" w:rsidRPr="00193454" w:rsidRDefault="00193454" w:rsidP="00322BB7">
      <w:r w:rsidRPr="00193454">
        <w:t>- postupujeme podle plánu EVVO</w:t>
      </w:r>
    </w:p>
    <w:p w:rsidR="00193454" w:rsidRPr="00193454" w:rsidRDefault="00193454" w:rsidP="00322BB7">
      <w:r w:rsidRPr="00193454">
        <w:t>- uskutečňujeme podle potřeby projektové dny na dané téma</w:t>
      </w:r>
    </w:p>
    <w:p w:rsidR="00193454" w:rsidRPr="00193454" w:rsidRDefault="00193454" w:rsidP="00322BB7"/>
    <w:p w:rsidR="00322BB7" w:rsidRPr="00193454" w:rsidRDefault="00322BB7" w:rsidP="00322BB7">
      <w:r w:rsidRPr="00193454">
        <w:t xml:space="preserve">                      </w:t>
      </w:r>
    </w:p>
    <w:p w:rsidR="00322BB7" w:rsidRPr="00F76B86" w:rsidRDefault="00322BB7" w:rsidP="00322BB7">
      <w:pPr>
        <w:numPr>
          <w:ilvl w:val="0"/>
          <w:numId w:val="2"/>
        </w:numPr>
        <w:rPr>
          <w:b/>
          <w:bCs/>
          <w:u w:val="single"/>
        </w:rPr>
      </w:pPr>
      <w:r w:rsidRPr="00F76B86">
        <w:rPr>
          <w:b/>
          <w:bCs/>
          <w:u w:val="single"/>
        </w:rPr>
        <w:t>Nadstandardní aktivity</w:t>
      </w:r>
    </w:p>
    <w:p w:rsidR="00322BB7" w:rsidRPr="00F76B86" w:rsidRDefault="00322BB7" w:rsidP="00322BB7">
      <w:pPr>
        <w:rPr>
          <w:b/>
          <w:bCs/>
          <w:u w:val="single"/>
        </w:rPr>
      </w:pPr>
    </w:p>
    <w:p w:rsidR="00322BB7" w:rsidRDefault="00193454" w:rsidP="00193454">
      <w:r>
        <w:rPr>
          <w:u w:val="single"/>
        </w:rPr>
        <w:t xml:space="preserve">5.1. </w:t>
      </w:r>
      <w:r w:rsidR="00322BB7" w:rsidRPr="00F11DAC">
        <w:rPr>
          <w:u w:val="single"/>
        </w:rPr>
        <w:t>Zájmová činnost organizovaná školou</w:t>
      </w:r>
      <w:r w:rsidR="00322BB7">
        <w:t>:</w:t>
      </w:r>
    </w:p>
    <w:p w:rsidR="00322BB7" w:rsidRDefault="00322BB7" w:rsidP="00322BB7">
      <w:pPr>
        <w:ind w:left="360"/>
      </w:pPr>
    </w:p>
    <w:p w:rsidR="00322BB7" w:rsidRDefault="00322BB7" w:rsidP="00322BB7">
      <w:pPr>
        <w:ind w:left="360"/>
      </w:pPr>
      <w:r>
        <w:t xml:space="preserve">Kroužky: </w:t>
      </w:r>
      <w:r>
        <w:tab/>
        <w:t xml:space="preserve">anglický jazyk </w:t>
      </w:r>
    </w:p>
    <w:p w:rsidR="00322BB7" w:rsidRDefault="00322BB7" w:rsidP="00322BB7">
      <w:pPr>
        <w:ind w:left="360"/>
      </w:pPr>
      <w:r>
        <w:t xml:space="preserve">                </w:t>
      </w:r>
      <w:r>
        <w:tab/>
        <w:t>sportovní kroužek</w:t>
      </w:r>
    </w:p>
    <w:p w:rsidR="00322BB7" w:rsidRDefault="00322BB7" w:rsidP="00322BB7">
      <w:pPr>
        <w:ind w:left="360"/>
      </w:pPr>
      <w:r>
        <w:t xml:space="preserve">                 </w:t>
      </w:r>
      <w:r>
        <w:tab/>
        <w:t>zahrádkářský kroužek</w:t>
      </w:r>
    </w:p>
    <w:p w:rsidR="00322BB7" w:rsidRDefault="00322BB7" w:rsidP="00322BB7">
      <w:pPr>
        <w:ind w:left="360"/>
      </w:pPr>
      <w:r>
        <w:t xml:space="preserve">                 </w:t>
      </w:r>
      <w:r>
        <w:tab/>
        <w:t>informatika</w:t>
      </w:r>
    </w:p>
    <w:p w:rsidR="00322BB7" w:rsidRPr="00F76B86" w:rsidRDefault="00322BB7" w:rsidP="00322BB7">
      <w:pPr>
        <w:ind w:left="360"/>
      </w:pPr>
      <w:r>
        <w:t xml:space="preserve">                 </w:t>
      </w:r>
      <w:r>
        <w:tab/>
        <w:t>dramatický kroužek</w:t>
      </w:r>
    </w:p>
    <w:p w:rsidR="00322BB7" w:rsidRDefault="00322BB7" w:rsidP="00322BB7">
      <w:pPr>
        <w:ind w:left="360"/>
      </w:pPr>
      <w:r>
        <w:t xml:space="preserve">                 </w:t>
      </w:r>
      <w:r>
        <w:tab/>
        <w:t>hudební kroužek</w:t>
      </w:r>
    </w:p>
    <w:p w:rsidR="00322BB7" w:rsidRDefault="00322BB7" w:rsidP="00322BB7">
      <w:pPr>
        <w:ind w:left="360"/>
      </w:pPr>
      <w:r>
        <w:tab/>
      </w:r>
      <w:r>
        <w:tab/>
        <w:t>taneční kroužek</w:t>
      </w:r>
    </w:p>
    <w:p w:rsidR="002E4392" w:rsidRPr="00F76B86" w:rsidRDefault="002E4392" w:rsidP="00322BB7">
      <w:pPr>
        <w:ind w:left="360"/>
      </w:pPr>
      <w:r>
        <w:tab/>
      </w:r>
      <w:r>
        <w:tab/>
        <w:t>záchranáři</w:t>
      </w:r>
    </w:p>
    <w:p w:rsidR="00A32B76" w:rsidRDefault="00193454" w:rsidP="00322BB7">
      <w:pPr>
        <w:ind w:left="360"/>
      </w:pPr>
      <w:r>
        <w:t xml:space="preserve"> Do kroužků</w:t>
      </w:r>
      <w:r w:rsidR="002E4392">
        <w:t xml:space="preserve"> se během školního roku zapojili</w:t>
      </w:r>
      <w:r>
        <w:t xml:space="preserve"> téměř všichni žáci. Největší </w:t>
      </w:r>
      <w:r w:rsidR="00A32B76">
        <w:t>zájem je</w:t>
      </w:r>
      <w:r>
        <w:t xml:space="preserve"> o tanečky a dramatický kroužek, neboť žáci své celoroční úsilí předvedou na besídce</w:t>
      </w:r>
      <w:r w:rsidR="00A32B76">
        <w:t xml:space="preserve"> pro rodiče, kamarády a další diváky.</w:t>
      </w:r>
    </w:p>
    <w:p w:rsidR="00322BB7" w:rsidRDefault="00193454" w:rsidP="00322BB7">
      <w:pPr>
        <w:ind w:left="360"/>
      </w:pPr>
      <w:r>
        <w:t xml:space="preserve"> </w:t>
      </w:r>
    </w:p>
    <w:p w:rsidR="00322BB7" w:rsidRDefault="00A32B76" w:rsidP="00322BB7">
      <w:pPr>
        <w:rPr>
          <w:u w:val="single"/>
        </w:rPr>
      </w:pPr>
      <w:r>
        <w:rPr>
          <w:u w:val="single"/>
        </w:rPr>
        <w:t xml:space="preserve">5.2. </w:t>
      </w:r>
      <w:r w:rsidR="00322BB7" w:rsidRPr="00F06439">
        <w:rPr>
          <w:u w:val="single"/>
        </w:rPr>
        <w:t>Účast v</w:t>
      </w:r>
      <w:r>
        <w:rPr>
          <w:u w:val="single"/>
        </w:rPr>
        <w:t> </w:t>
      </w:r>
      <w:r w:rsidR="00322BB7" w:rsidRPr="00F06439">
        <w:rPr>
          <w:u w:val="single"/>
        </w:rPr>
        <w:t>soutěžích</w:t>
      </w:r>
      <w:r>
        <w:rPr>
          <w:u w:val="single"/>
        </w:rPr>
        <w:t xml:space="preserve"> </w:t>
      </w:r>
    </w:p>
    <w:p w:rsidR="00A32B76" w:rsidRPr="00F06439" w:rsidRDefault="00A32B76" w:rsidP="00322BB7">
      <w:pPr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67"/>
        <w:gridCol w:w="1965"/>
        <w:gridCol w:w="1973"/>
        <w:gridCol w:w="1302"/>
        <w:gridCol w:w="1302"/>
        <w:gridCol w:w="1303"/>
      </w:tblGrid>
      <w:tr w:rsidR="00322BB7" w:rsidRPr="00F76B86" w:rsidTr="00792A00">
        <w:trPr>
          <w:cantSplit/>
          <w:trHeight w:val="278"/>
        </w:trPr>
        <w:tc>
          <w:tcPr>
            <w:tcW w:w="1367" w:type="dxa"/>
            <w:vMerge w:val="restart"/>
          </w:tcPr>
          <w:p w:rsidR="00322BB7" w:rsidRPr="00F76B86" w:rsidRDefault="00322BB7" w:rsidP="00792A00">
            <w:pPr>
              <w:jc w:val="center"/>
            </w:pPr>
            <w:r w:rsidRPr="00F76B86">
              <w:t>Soutěž</w:t>
            </w:r>
          </w:p>
        </w:tc>
        <w:tc>
          <w:tcPr>
            <w:tcW w:w="1965" w:type="dxa"/>
            <w:vMerge w:val="restart"/>
          </w:tcPr>
          <w:p w:rsidR="00322BB7" w:rsidRPr="00F76B86" w:rsidRDefault="00322BB7" w:rsidP="00792A00">
            <w:pPr>
              <w:jc w:val="center"/>
            </w:pPr>
            <w:r w:rsidRPr="00F76B86">
              <w:t>Název soutěže</w:t>
            </w:r>
          </w:p>
        </w:tc>
        <w:tc>
          <w:tcPr>
            <w:tcW w:w="1973" w:type="dxa"/>
            <w:vMerge w:val="restart"/>
          </w:tcPr>
          <w:p w:rsidR="00322BB7" w:rsidRPr="00F76B86" w:rsidRDefault="00322BB7" w:rsidP="00792A00">
            <w:pPr>
              <w:jc w:val="center"/>
            </w:pPr>
            <w:r w:rsidRPr="00F76B86">
              <w:t>Počet zúčastněných žáků</w:t>
            </w:r>
          </w:p>
        </w:tc>
        <w:tc>
          <w:tcPr>
            <w:tcW w:w="3907" w:type="dxa"/>
            <w:gridSpan w:val="3"/>
          </w:tcPr>
          <w:p w:rsidR="00322BB7" w:rsidRPr="00F76B86" w:rsidRDefault="00322BB7" w:rsidP="00792A00">
            <w:pPr>
              <w:jc w:val="center"/>
            </w:pPr>
            <w:r w:rsidRPr="00F76B86">
              <w:t>Umístění</w:t>
            </w:r>
          </w:p>
        </w:tc>
      </w:tr>
      <w:tr w:rsidR="00322BB7" w:rsidRPr="00F76B86" w:rsidTr="00792A00">
        <w:trPr>
          <w:cantSplit/>
          <w:trHeight w:val="277"/>
        </w:trPr>
        <w:tc>
          <w:tcPr>
            <w:tcW w:w="1367" w:type="dxa"/>
            <w:vMerge/>
          </w:tcPr>
          <w:p w:rsidR="00322BB7" w:rsidRPr="00F76B86" w:rsidRDefault="00322BB7" w:rsidP="00792A00">
            <w:pPr>
              <w:jc w:val="both"/>
            </w:pPr>
          </w:p>
        </w:tc>
        <w:tc>
          <w:tcPr>
            <w:tcW w:w="1965" w:type="dxa"/>
            <w:vMerge/>
          </w:tcPr>
          <w:p w:rsidR="00322BB7" w:rsidRPr="00F76B86" w:rsidRDefault="00322BB7" w:rsidP="00792A00">
            <w:pPr>
              <w:jc w:val="both"/>
            </w:pPr>
          </w:p>
        </w:tc>
        <w:tc>
          <w:tcPr>
            <w:tcW w:w="1973" w:type="dxa"/>
            <w:vMerge/>
          </w:tcPr>
          <w:p w:rsidR="00322BB7" w:rsidRPr="00F76B86" w:rsidRDefault="00322BB7" w:rsidP="00792A00">
            <w:pPr>
              <w:jc w:val="both"/>
            </w:pPr>
          </w:p>
        </w:tc>
        <w:tc>
          <w:tcPr>
            <w:tcW w:w="1302" w:type="dxa"/>
          </w:tcPr>
          <w:p w:rsidR="00322BB7" w:rsidRPr="00F76B86" w:rsidRDefault="00322BB7" w:rsidP="00792A00">
            <w:pPr>
              <w:jc w:val="center"/>
            </w:pPr>
            <w:r w:rsidRPr="00F76B86">
              <w:t>1.místo</w:t>
            </w:r>
          </w:p>
        </w:tc>
        <w:tc>
          <w:tcPr>
            <w:tcW w:w="1302" w:type="dxa"/>
          </w:tcPr>
          <w:p w:rsidR="00322BB7" w:rsidRPr="00F76B86" w:rsidRDefault="00322BB7" w:rsidP="00792A00">
            <w:pPr>
              <w:jc w:val="center"/>
            </w:pPr>
            <w:r w:rsidRPr="00F76B86">
              <w:t>2.místo</w:t>
            </w:r>
          </w:p>
        </w:tc>
        <w:tc>
          <w:tcPr>
            <w:tcW w:w="1303" w:type="dxa"/>
          </w:tcPr>
          <w:p w:rsidR="00322BB7" w:rsidRPr="00F76B86" w:rsidRDefault="00322BB7" w:rsidP="00792A00">
            <w:pPr>
              <w:jc w:val="center"/>
            </w:pPr>
            <w:r w:rsidRPr="00F76B86">
              <w:t>3.místo</w:t>
            </w:r>
          </w:p>
        </w:tc>
      </w:tr>
      <w:tr w:rsidR="00322BB7" w:rsidRPr="00F76B86" w:rsidTr="00792A00">
        <w:trPr>
          <w:cantSplit/>
        </w:trPr>
        <w:tc>
          <w:tcPr>
            <w:tcW w:w="1367" w:type="dxa"/>
          </w:tcPr>
          <w:p w:rsidR="00322BB7" w:rsidRPr="00F76B86" w:rsidRDefault="00322BB7" w:rsidP="00792A00">
            <w:pPr>
              <w:jc w:val="both"/>
            </w:pPr>
            <w:r w:rsidRPr="00F76B86">
              <w:t>mezinárodní</w:t>
            </w:r>
          </w:p>
        </w:tc>
        <w:tc>
          <w:tcPr>
            <w:tcW w:w="1965" w:type="dxa"/>
          </w:tcPr>
          <w:p w:rsidR="00322BB7" w:rsidRPr="00F76B86" w:rsidRDefault="00322BB7" w:rsidP="00792A00">
            <w:pPr>
              <w:jc w:val="center"/>
            </w:pPr>
            <w:r w:rsidRPr="00F76B86">
              <w:t>---</w:t>
            </w:r>
          </w:p>
        </w:tc>
        <w:tc>
          <w:tcPr>
            <w:tcW w:w="1973" w:type="dxa"/>
          </w:tcPr>
          <w:p w:rsidR="00322BB7" w:rsidRPr="00F76B86" w:rsidRDefault="00322BB7" w:rsidP="00792A00">
            <w:pPr>
              <w:jc w:val="center"/>
            </w:pPr>
          </w:p>
        </w:tc>
        <w:tc>
          <w:tcPr>
            <w:tcW w:w="1302" w:type="dxa"/>
          </w:tcPr>
          <w:p w:rsidR="00322BB7" w:rsidRPr="00F76B86" w:rsidRDefault="00322BB7" w:rsidP="00792A00">
            <w:pPr>
              <w:jc w:val="center"/>
            </w:pPr>
          </w:p>
        </w:tc>
        <w:tc>
          <w:tcPr>
            <w:tcW w:w="1302" w:type="dxa"/>
          </w:tcPr>
          <w:p w:rsidR="00322BB7" w:rsidRPr="00F76B86" w:rsidRDefault="00322BB7" w:rsidP="00792A00">
            <w:pPr>
              <w:jc w:val="center"/>
            </w:pPr>
          </w:p>
        </w:tc>
        <w:tc>
          <w:tcPr>
            <w:tcW w:w="1303" w:type="dxa"/>
          </w:tcPr>
          <w:p w:rsidR="00322BB7" w:rsidRPr="00F76B86" w:rsidRDefault="00322BB7" w:rsidP="00792A00">
            <w:pPr>
              <w:jc w:val="center"/>
            </w:pPr>
          </w:p>
        </w:tc>
      </w:tr>
      <w:tr w:rsidR="00322BB7" w:rsidRPr="00F76B86" w:rsidTr="00792A00">
        <w:trPr>
          <w:cantSplit/>
        </w:trPr>
        <w:tc>
          <w:tcPr>
            <w:tcW w:w="1367" w:type="dxa"/>
          </w:tcPr>
          <w:p w:rsidR="00322BB7" w:rsidRPr="00F76B86" w:rsidRDefault="00322BB7" w:rsidP="00792A00">
            <w:pPr>
              <w:jc w:val="both"/>
            </w:pPr>
            <w:r w:rsidRPr="00F76B86">
              <w:t>republiková</w:t>
            </w:r>
          </w:p>
        </w:tc>
        <w:tc>
          <w:tcPr>
            <w:tcW w:w="1965" w:type="dxa"/>
          </w:tcPr>
          <w:p w:rsidR="00322BB7" w:rsidRPr="00F76B86" w:rsidRDefault="00322BB7" w:rsidP="00792A00">
            <w:pPr>
              <w:jc w:val="center"/>
            </w:pPr>
            <w:r>
              <w:t>zahrádkářská</w:t>
            </w:r>
          </w:p>
        </w:tc>
        <w:tc>
          <w:tcPr>
            <w:tcW w:w="1973" w:type="dxa"/>
          </w:tcPr>
          <w:p w:rsidR="00322BB7" w:rsidRPr="00F76B86" w:rsidRDefault="00322BB7" w:rsidP="00792A00">
            <w:pPr>
              <w:jc w:val="center"/>
            </w:pPr>
          </w:p>
        </w:tc>
        <w:tc>
          <w:tcPr>
            <w:tcW w:w="1302" w:type="dxa"/>
          </w:tcPr>
          <w:p w:rsidR="00322BB7" w:rsidRPr="00F76B86" w:rsidRDefault="00322BB7" w:rsidP="00792A00">
            <w:pPr>
              <w:jc w:val="center"/>
            </w:pPr>
          </w:p>
        </w:tc>
        <w:tc>
          <w:tcPr>
            <w:tcW w:w="1302" w:type="dxa"/>
          </w:tcPr>
          <w:p w:rsidR="00322BB7" w:rsidRPr="00F76B86" w:rsidRDefault="00322BB7" w:rsidP="00792A00">
            <w:pPr>
              <w:jc w:val="center"/>
            </w:pPr>
          </w:p>
        </w:tc>
        <w:tc>
          <w:tcPr>
            <w:tcW w:w="1303" w:type="dxa"/>
          </w:tcPr>
          <w:p w:rsidR="00322BB7" w:rsidRPr="00F76B86" w:rsidRDefault="00322BB7" w:rsidP="00792A00">
            <w:pPr>
              <w:jc w:val="center"/>
            </w:pPr>
          </w:p>
        </w:tc>
      </w:tr>
      <w:tr w:rsidR="00322BB7" w:rsidRPr="00F76B86" w:rsidTr="00792A00">
        <w:trPr>
          <w:cantSplit/>
        </w:trPr>
        <w:tc>
          <w:tcPr>
            <w:tcW w:w="1367" w:type="dxa"/>
          </w:tcPr>
          <w:p w:rsidR="00322BB7" w:rsidRPr="00F76B86" w:rsidRDefault="00322BB7" w:rsidP="00792A00">
            <w:pPr>
              <w:jc w:val="both"/>
            </w:pPr>
            <w:r w:rsidRPr="00F76B86">
              <w:t>regionální</w:t>
            </w:r>
          </w:p>
        </w:tc>
        <w:tc>
          <w:tcPr>
            <w:tcW w:w="1965" w:type="dxa"/>
          </w:tcPr>
          <w:p w:rsidR="00322BB7" w:rsidRPr="00F76B86" w:rsidRDefault="00322BB7" w:rsidP="00792A00">
            <w:pPr>
              <w:jc w:val="center"/>
            </w:pPr>
            <w:r w:rsidRPr="00F76B86">
              <w:t>---</w:t>
            </w:r>
          </w:p>
        </w:tc>
        <w:tc>
          <w:tcPr>
            <w:tcW w:w="1973" w:type="dxa"/>
          </w:tcPr>
          <w:p w:rsidR="00322BB7" w:rsidRPr="00F76B86" w:rsidRDefault="00322BB7" w:rsidP="00792A00">
            <w:pPr>
              <w:jc w:val="center"/>
            </w:pPr>
          </w:p>
        </w:tc>
        <w:tc>
          <w:tcPr>
            <w:tcW w:w="1302" w:type="dxa"/>
          </w:tcPr>
          <w:p w:rsidR="00322BB7" w:rsidRPr="00F76B86" w:rsidRDefault="00322BB7" w:rsidP="00792A00">
            <w:pPr>
              <w:jc w:val="center"/>
            </w:pPr>
          </w:p>
        </w:tc>
        <w:tc>
          <w:tcPr>
            <w:tcW w:w="1302" w:type="dxa"/>
          </w:tcPr>
          <w:p w:rsidR="00322BB7" w:rsidRPr="00F76B86" w:rsidRDefault="00322BB7" w:rsidP="00792A00">
            <w:pPr>
              <w:jc w:val="center"/>
            </w:pPr>
          </w:p>
        </w:tc>
        <w:tc>
          <w:tcPr>
            <w:tcW w:w="1303" w:type="dxa"/>
          </w:tcPr>
          <w:p w:rsidR="00322BB7" w:rsidRPr="00F76B86" w:rsidRDefault="00322BB7" w:rsidP="00792A00">
            <w:pPr>
              <w:jc w:val="center"/>
            </w:pPr>
          </w:p>
        </w:tc>
      </w:tr>
      <w:tr w:rsidR="00322BB7" w:rsidRPr="00F76B86" w:rsidTr="00792A00">
        <w:trPr>
          <w:cantSplit/>
        </w:trPr>
        <w:tc>
          <w:tcPr>
            <w:tcW w:w="1367" w:type="dxa"/>
          </w:tcPr>
          <w:p w:rsidR="00322BB7" w:rsidRPr="00F76B86" w:rsidRDefault="00322BB7" w:rsidP="00792A00">
            <w:pPr>
              <w:jc w:val="both"/>
            </w:pPr>
            <w:r w:rsidRPr="00F76B86">
              <w:t>okresní</w:t>
            </w:r>
          </w:p>
        </w:tc>
        <w:tc>
          <w:tcPr>
            <w:tcW w:w="1965" w:type="dxa"/>
          </w:tcPr>
          <w:p w:rsidR="00322BB7" w:rsidRDefault="002E4392" w:rsidP="00792A00">
            <w:pPr>
              <w:jc w:val="center"/>
            </w:pPr>
            <w:r>
              <w:t>zahrádkářská</w:t>
            </w:r>
          </w:p>
          <w:p w:rsidR="00322BB7" w:rsidRPr="00F76B86" w:rsidRDefault="00322BB7" w:rsidP="00792A00">
            <w:pPr>
              <w:jc w:val="center"/>
            </w:pPr>
            <w:r>
              <w:t>zdravotnická</w:t>
            </w:r>
          </w:p>
        </w:tc>
        <w:tc>
          <w:tcPr>
            <w:tcW w:w="1973" w:type="dxa"/>
          </w:tcPr>
          <w:p w:rsidR="00322BB7" w:rsidRDefault="00322BB7" w:rsidP="00792A00">
            <w:r>
              <w:t xml:space="preserve">             2</w:t>
            </w:r>
            <w:r w:rsidR="00E234B9">
              <w:t>3</w:t>
            </w:r>
          </w:p>
          <w:p w:rsidR="00322BB7" w:rsidRPr="00D831EF" w:rsidRDefault="00322BB7" w:rsidP="00792A00">
            <w:r>
              <w:t xml:space="preserve">             6</w:t>
            </w:r>
          </w:p>
        </w:tc>
        <w:tc>
          <w:tcPr>
            <w:tcW w:w="1302" w:type="dxa"/>
          </w:tcPr>
          <w:p w:rsidR="00322BB7" w:rsidRDefault="00322BB7" w:rsidP="00792A00">
            <w:pPr>
              <w:pBdr>
                <w:bottom w:val="single" w:sz="6" w:space="1" w:color="auto"/>
              </w:pBdr>
              <w:jc w:val="center"/>
            </w:pPr>
          </w:p>
          <w:p w:rsidR="00322BB7" w:rsidRPr="00F76B86" w:rsidRDefault="00322BB7" w:rsidP="00792A00">
            <w:pPr>
              <w:jc w:val="center"/>
            </w:pPr>
          </w:p>
        </w:tc>
        <w:tc>
          <w:tcPr>
            <w:tcW w:w="1302" w:type="dxa"/>
          </w:tcPr>
          <w:p w:rsidR="00322BB7" w:rsidRDefault="00E234B9" w:rsidP="00792A00">
            <w:pPr>
              <w:jc w:val="center"/>
            </w:pPr>
            <w:r>
              <w:t>1</w:t>
            </w:r>
          </w:p>
          <w:p w:rsidR="00322BB7" w:rsidRPr="00D831EF" w:rsidRDefault="00322BB7" w:rsidP="00792A00">
            <w:pPr>
              <w:tabs>
                <w:tab w:val="left" w:pos="649"/>
              </w:tabs>
            </w:pPr>
            <w:r>
              <w:t xml:space="preserve">         </w:t>
            </w:r>
          </w:p>
        </w:tc>
        <w:tc>
          <w:tcPr>
            <w:tcW w:w="1303" w:type="dxa"/>
          </w:tcPr>
          <w:p w:rsidR="00322BB7" w:rsidRDefault="00322BB7" w:rsidP="00792A00"/>
          <w:p w:rsidR="00322BB7" w:rsidRDefault="00322BB7" w:rsidP="00792A00">
            <w:pPr>
              <w:tabs>
                <w:tab w:val="left" w:pos="610"/>
              </w:tabs>
            </w:pPr>
            <w:r>
              <w:t xml:space="preserve">        </w:t>
            </w:r>
          </w:p>
          <w:p w:rsidR="00322BB7" w:rsidRPr="00D831EF" w:rsidRDefault="00322BB7" w:rsidP="00792A00">
            <w:pPr>
              <w:tabs>
                <w:tab w:val="left" w:pos="610"/>
              </w:tabs>
            </w:pPr>
            <w:r>
              <w:t xml:space="preserve">        </w:t>
            </w:r>
          </w:p>
        </w:tc>
      </w:tr>
    </w:tbl>
    <w:p w:rsidR="00322BB7" w:rsidRDefault="00322BB7" w:rsidP="00322BB7">
      <w:pPr>
        <w:rPr>
          <w:i/>
          <w:iCs/>
        </w:rPr>
      </w:pPr>
    </w:p>
    <w:p w:rsidR="00322BB7" w:rsidRDefault="00322BB7" w:rsidP="00322BB7">
      <w:pPr>
        <w:ind w:left="360"/>
        <w:rPr>
          <w:i/>
          <w:iCs/>
        </w:rPr>
      </w:pPr>
    </w:p>
    <w:p w:rsidR="00A32B76" w:rsidRDefault="00A32B76" w:rsidP="00322BB7">
      <w:pPr>
        <w:rPr>
          <w:u w:val="single"/>
        </w:rPr>
      </w:pPr>
      <w:r w:rsidRPr="00A32B76">
        <w:rPr>
          <w:u w:val="single"/>
        </w:rPr>
        <w:t>5.3. Mimoškolní aktivity</w:t>
      </w:r>
    </w:p>
    <w:p w:rsidR="00A32B76" w:rsidRPr="006146AC" w:rsidRDefault="00A32B76" w:rsidP="00322BB7">
      <w:pPr>
        <w:rPr>
          <w:b/>
        </w:rPr>
      </w:pPr>
      <w:r w:rsidRPr="006146AC">
        <w:rPr>
          <w:b/>
        </w:rPr>
        <w:t>Kultura</w:t>
      </w:r>
    </w:p>
    <w:p w:rsidR="00A32B76" w:rsidRDefault="00A32B76" w:rsidP="00A32B76">
      <w:pPr>
        <w:pStyle w:val="Odstavecseseznamem"/>
        <w:numPr>
          <w:ilvl w:val="0"/>
          <w:numId w:val="3"/>
        </w:numPr>
      </w:pPr>
      <w:r>
        <w:t>Návštěvy divadla v Klatovech</w:t>
      </w:r>
    </w:p>
    <w:p w:rsidR="00A32B76" w:rsidRDefault="00A32B76" w:rsidP="00A32B76">
      <w:pPr>
        <w:pStyle w:val="Odstavecseseznamem"/>
        <w:numPr>
          <w:ilvl w:val="0"/>
          <w:numId w:val="3"/>
        </w:numPr>
      </w:pPr>
      <w:r>
        <w:t>Loutkové divadelní představení ve škole- spolupráce s ČČK Dolany</w:t>
      </w:r>
    </w:p>
    <w:p w:rsidR="00A32B76" w:rsidRDefault="00A32B76" w:rsidP="00A32B76">
      <w:pPr>
        <w:pStyle w:val="Odstavecseseznamem"/>
        <w:numPr>
          <w:ilvl w:val="0"/>
          <w:numId w:val="3"/>
        </w:numPr>
      </w:pPr>
      <w:r>
        <w:lastRenderedPageBreak/>
        <w:t>Divadelní představení v budově MŠ (dle nabídek)</w:t>
      </w:r>
    </w:p>
    <w:p w:rsidR="00A32B76" w:rsidRDefault="00A32B76" w:rsidP="00A32B76">
      <w:pPr>
        <w:pStyle w:val="Odstavecseseznamem"/>
        <w:numPr>
          <w:ilvl w:val="0"/>
          <w:numId w:val="3"/>
        </w:numPr>
      </w:pPr>
      <w:r>
        <w:t>Vánoční a velikonoční tradice a zvyky</w:t>
      </w:r>
    </w:p>
    <w:p w:rsidR="00A32B76" w:rsidRDefault="00A32B76" w:rsidP="00A32B76">
      <w:pPr>
        <w:pStyle w:val="Odstavecseseznamem"/>
        <w:numPr>
          <w:ilvl w:val="0"/>
          <w:numId w:val="3"/>
        </w:numPr>
      </w:pPr>
      <w:r>
        <w:t>Besídka pro MŠ a pro veřejnost v kulturním domě</w:t>
      </w:r>
    </w:p>
    <w:p w:rsidR="006146AC" w:rsidRDefault="006146AC" w:rsidP="00A32B76">
      <w:pPr>
        <w:pStyle w:val="Odstavecseseznamem"/>
        <w:numPr>
          <w:ilvl w:val="0"/>
          <w:numId w:val="3"/>
        </w:numPr>
      </w:pPr>
      <w:r>
        <w:t>Výchovný koncert</w:t>
      </w:r>
    </w:p>
    <w:p w:rsidR="006146AC" w:rsidRDefault="006146AC" w:rsidP="00A32B76">
      <w:pPr>
        <w:pStyle w:val="Odstavecseseznamem"/>
        <w:numPr>
          <w:ilvl w:val="0"/>
          <w:numId w:val="3"/>
        </w:numPr>
      </w:pPr>
      <w:r>
        <w:t>Zpívání u rozsvíceného stromečku s veřejností</w:t>
      </w:r>
    </w:p>
    <w:p w:rsidR="00A32B76" w:rsidRDefault="00A32B76" w:rsidP="00A32B76"/>
    <w:p w:rsidR="00A32B76" w:rsidRPr="006146AC" w:rsidRDefault="00A32B76" w:rsidP="00A32B76">
      <w:pPr>
        <w:rPr>
          <w:b/>
        </w:rPr>
      </w:pPr>
      <w:r w:rsidRPr="006146AC">
        <w:rPr>
          <w:b/>
        </w:rPr>
        <w:t>Výlety a exkurze</w:t>
      </w:r>
    </w:p>
    <w:p w:rsidR="00A32B76" w:rsidRDefault="00A32B76" w:rsidP="00A32B76">
      <w:pPr>
        <w:pStyle w:val="Odstavecseseznamem"/>
        <w:numPr>
          <w:ilvl w:val="0"/>
          <w:numId w:val="3"/>
        </w:numPr>
      </w:pPr>
      <w:r>
        <w:t>Návštěva Západočeského muzea v Plzni- Expedice do středověku</w:t>
      </w:r>
    </w:p>
    <w:p w:rsidR="00A32B76" w:rsidRDefault="00A32B76" w:rsidP="00A32B76">
      <w:pPr>
        <w:pStyle w:val="Odstavecseseznamem"/>
        <w:numPr>
          <w:ilvl w:val="0"/>
          <w:numId w:val="3"/>
        </w:numPr>
      </w:pPr>
      <w:r>
        <w:t>Výstava Tři oříšky pro Popelku – zámek Horšovský Týn</w:t>
      </w:r>
    </w:p>
    <w:p w:rsidR="00A32B76" w:rsidRDefault="00A32B76" w:rsidP="00A32B76">
      <w:pPr>
        <w:pStyle w:val="Odstavecseseznamem"/>
        <w:numPr>
          <w:ilvl w:val="0"/>
          <w:numId w:val="3"/>
        </w:numPr>
      </w:pPr>
      <w:r>
        <w:t>Exkurze na letišti v Ruzyni</w:t>
      </w:r>
    </w:p>
    <w:p w:rsidR="00A32B76" w:rsidRDefault="00A32B76" w:rsidP="00A32B76">
      <w:pPr>
        <w:pStyle w:val="Odstavecseseznamem"/>
        <w:numPr>
          <w:ilvl w:val="0"/>
          <w:numId w:val="3"/>
        </w:numPr>
      </w:pPr>
      <w:r>
        <w:t>Školní v</w:t>
      </w:r>
      <w:r w:rsidR="00BA4D73">
        <w:t>ýlet Koněpruské jeskyně</w:t>
      </w:r>
      <w:r>
        <w:t xml:space="preserve"> a Karlštejn</w:t>
      </w:r>
    </w:p>
    <w:p w:rsidR="006146AC" w:rsidRDefault="006146AC" w:rsidP="00A32B76">
      <w:pPr>
        <w:pStyle w:val="Odstavecseseznamem"/>
        <w:numPr>
          <w:ilvl w:val="0"/>
          <w:numId w:val="3"/>
        </w:numPr>
      </w:pPr>
      <w:r>
        <w:t>Exkurze v Klatovech u hasičů</w:t>
      </w:r>
    </w:p>
    <w:p w:rsidR="00A32B76" w:rsidRDefault="00A32B76" w:rsidP="00A32B76"/>
    <w:p w:rsidR="00A32B76" w:rsidRPr="006146AC" w:rsidRDefault="00A32B76" w:rsidP="00A32B76">
      <w:pPr>
        <w:rPr>
          <w:b/>
        </w:rPr>
      </w:pPr>
      <w:r w:rsidRPr="006146AC">
        <w:rPr>
          <w:b/>
        </w:rPr>
        <w:t>Sport</w:t>
      </w:r>
    </w:p>
    <w:p w:rsidR="00A32B76" w:rsidRDefault="00BA4D73" w:rsidP="00A32B76">
      <w:pPr>
        <w:pStyle w:val="Odstavecseseznamem"/>
        <w:numPr>
          <w:ilvl w:val="0"/>
          <w:numId w:val="3"/>
        </w:numPr>
      </w:pPr>
      <w:r>
        <w:t>Školní olympiáda (</w:t>
      </w:r>
      <w:r w:rsidR="00A32B76">
        <w:t>třídenní projekt)</w:t>
      </w:r>
    </w:p>
    <w:p w:rsidR="00A32B76" w:rsidRDefault="00A32B76" w:rsidP="00A32B76">
      <w:pPr>
        <w:pStyle w:val="Odstavecseseznamem"/>
        <w:numPr>
          <w:ilvl w:val="0"/>
          <w:numId w:val="3"/>
        </w:numPr>
      </w:pPr>
      <w:r>
        <w:t>Turistické vycházky do okolí Dolan</w:t>
      </w:r>
    </w:p>
    <w:p w:rsidR="006146AC" w:rsidRDefault="006146AC" w:rsidP="00A32B76">
      <w:pPr>
        <w:pStyle w:val="Odstavecseseznamem"/>
        <w:numPr>
          <w:ilvl w:val="0"/>
          <w:numId w:val="3"/>
        </w:numPr>
      </w:pPr>
      <w:r>
        <w:t>Dopravní hřiště BOZP</w:t>
      </w:r>
    </w:p>
    <w:p w:rsidR="00A32B76" w:rsidRDefault="00A32B76" w:rsidP="00A32B76"/>
    <w:p w:rsidR="00A32B76" w:rsidRPr="006146AC" w:rsidRDefault="00A32B76" w:rsidP="00A32B76">
      <w:pPr>
        <w:rPr>
          <w:b/>
        </w:rPr>
      </w:pPr>
      <w:r w:rsidRPr="006146AC">
        <w:rPr>
          <w:b/>
        </w:rPr>
        <w:t>Enviro</w:t>
      </w:r>
      <w:r w:rsidR="002E4392">
        <w:rPr>
          <w:b/>
        </w:rPr>
        <w:t>n</w:t>
      </w:r>
      <w:r w:rsidRPr="006146AC">
        <w:rPr>
          <w:b/>
        </w:rPr>
        <w:t>mentální výchova</w:t>
      </w:r>
    </w:p>
    <w:p w:rsidR="00A32B76" w:rsidRDefault="006146AC" w:rsidP="00A32B76">
      <w:pPr>
        <w:pStyle w:val="Odstavecseseznamem"/>
        <w:numPr>
          <w:ilvl w:val="0"/>
          <w:numId w:val="3"/>
        </w:numPr>
      </w:pPr>
      <w:r>
        <w:t>Den Slunce</w:t>
      </w:r>
    </w:p>
    <w:p w:rsidR="006146AC" w:rsidRDefault="006146AC" w:rsidP="00A32B76">
      <w:pPr>
        <w:pStyle w:val="Odstavecseseznamem"/>
        <w:numPr>
          <w:ilvl w:val="0"/>
          <w:numId w:val="3"/>
        </w:numPr>
      </w:pPr>
      <w:r>
        <w:t>Den brambor</w:t>
      </w:r>
    </w:p>
    <w:p w:rsidR="006146AC" w:rsidRDefault="006146AC" w:rsidP="006146AC"/>
    <w:p w:rsidR="006146AC" w:rsidRPr="006146AC" w:rsidRDefault="006146AC" w:rsidP="006146AC">
      <w:pPr>
        <w:rPr>
          <w:b/>
        </w:rPr>
      </w:pPr>
      <w:r w:rsidRPr="006146AC">
        <w:rPr>
          <w:b/>
        </w:rPr>
        <w:t>Další akce</w:t>
      </w:r>
    </w:p>
    <w:p w:rsidR="006146AC" w:rsidRDefault="006146AC" w:rsidP="006146AC">
      <w:pPr>
        <w:pStyle w:val="Odstavecseseznamem"/>
        <w:numPr>
          <w:ilvl w:val="0"/>
          <w:numId w:val="3"/>
        </w:numPr>
      </w:pPr>
      <w:r>
        <w:t xml:space="preserve">Den dětí, soutěže </w:t>
      </w:r>
    </w:p>
    <w:p w:rsidR="006146AC" w:rsidRDefault="006146AC" w:rsidP="006146AC">
      <w:pPr>
        <w:pStyle w:val="Odstavecseseznamem"/>
        <w:numPr>
          <w:ilvl w:val="0"/>
          <w:numId w:val="3"/>
        </w:numPr>
      </w:pPr>
      <w:r>
        <w:t>Den mléka, zásady správné výživy</w:t>
      </w:r>
    </w:p>
    <w:p w:rsidR="006146AC" w:rsidRDefault="006146AC" w:rsidP="006146AC">
      <w:pPr>
        <w:pStyle w:val="Odstavecseseznamem"/>
        <w:numPr>
          <w:ilvl w:val="0"/>
          <w:numId w:val="3"/>
        </w:numPr>
      </w:pPr>
      <w:r>
        <w:t>Projekt OVOCE DO ŠKOL</w:t>
      </w:r>
    </w:p>
    <w:p w:rsidR="006146AC" w:rsidRDefault="006146AC" w:rsidP="006146AC">
      <w:pPr>
        <w:pStyle w:val="Odstavecseseznamem"/>
        <w:numPr>
          <w:ilvl w:val="0"/>
          <w:numId w:val="3"/>
        </w:numPr>
      </w:pPr>
      <w:r w:rsidRPr="006146AC">
        <w:t>Matematická olympiáda</w:t>
      </w:r>
      <w:r w:rsidR="002E4392">
        <w:t>- Cvrček a Klokánek (</w:t>
      </w:r>
      <w:r>
        <w:t>školní kolo)</w:t>
      </w:r>
    </w:p>
    <w:p w:rsidR="00792A00" w:rsidRDefault="00792A00" w:rsidP="006146AC">
      <w:pPr>
        <w:ind w:left="360"/>
      </w:pPr>
    </w:p>
    <w:p w:rsidR="00792A00" w:rsidRDefault="00792A00" w:rsidP="00792A00">
      <w:r>
        <w:t>Při výuce uplatňujeme moderní pojetí výuky, během školního roku jsme prošli několika projekty</w:t>
      </w:r>
      <w:r>
        <w:rPr>
          <w:color w:val="FF0000"/>
        </w:rPr>
        <w:t>.</w:t>
      </w:r>
    </w:p>
    <w:p w:rsidR="00792A00" w:rsidRDefault="00792A00" w:rsidP="00792A00">
      <w:r>
        <w:t xml:space="preserve"> - Evropský den jazyků – 1. – 5. roč.</w:t>
      </w:r>
    </w:p>
    <w:p w:rsidR="00792A00" w:rsidRDefault="00792A00" w:rsidP="00792A00">
      <w:r>
        <w:t>- Bramborový den 1. – 5. roč.</w:t>
      </w:r>
    </w:p>
    <w:p w:rsidR="00792A00" w:rsidRDefault="00792A00" w:rsidP="00792A00">
      <w:r>
        <w:t xml:space="preserve">- Čertí </w:t>
      </w:r>
      <w:proofErr w:type="gramStart"/>
      <w:r>
        <w:t>škola  1.</w:t>
      </w:r>
      <w:proofErr w:type="gramEnd"/>
      <w:r>
        <w:t xml:space="preserve"> - 2. roč.</w:t>
      </w:r>
    </w:p>
    <w:p w:rsidR="00792A00" w:rsidRDefault="00792A00" w:rsidP="00792A00">
      <w:r>
        <w:t xml:space="preserve">- Božena </w:t>
      </w:r>
      <w:proofErr w:type="gramStart"/>
      <w:r>
        <w:t>Němcová  1. – 5. roč.</w:t>
      </w:r>
      <w:proofErr w:type="gramEnd"/>
      <w:r>
        <w:t xml:space="preserve"> </w:t>
      </w:r>
    </w:p>
    <w:p w:rsidR="00792A00" w:rsidRDefault="00792A00" w:rsidP="00792A00">
      <w:r>
        <w:t>- Jarní učení – 1. -2. roč.</w:t>
      </w:r>
    </w:p>
    <w:p w:rsidR="00792A00" w:rsidRDefault="00792A00" w:rsidP="00792A00">
      <w:r>
        <w:t xml:space="preserve">- </w:t>
      </w:r>
      <w:proofErr w:type="gramStart"/>
      <w:r>
        <w:t>Velikonoce  1. – 5. roč.</w:t>
      </w:r>
      <w:proofErr w:type="gramEnd"/>
    </w:p>
    <w:p w:rsidR="00792A00" w:rsidRDefault="00792A00" w:rsidP="00792A00">
      <w:r>
        <w:t>- Den mléka 1. – 2. roč.</w:t>
      </w:r>
    </w:p>
    <w:p w:rsidR="00792A00" w:rsidRDefault="00792A00" w:rsidP="00792A00">
      <w:r>
        <w:t>- Den Slunce 1. – 5. roč.</w:t>
      </w:r>
    </w:p>
    <w:p w:rsidR="00792A00" w:rsidRDefault="00792A00" w:rsidP="00792A00">
      <w:r>
        <w:t>- Ovoce do škol – EU 1. – 2. roč.</w:t>
      </w:r>
    </w:p>
    <w:p w:rsidR="00792A00" w:rsidRDefault="00792A00" w:rsidP="00792A00">
      <w:pPr>
        <w:jc w:val="both"/>
      </w:pPr>
      <w:r>
        <w:t>Projekty probíhaly podle potřeby, většinou šlo o jednodenní pr</w:t>
      </w:r>
      <w:r w:rsidR="00BA4D73">
        <w:t>ojekty nebo o krátkodobé.</w:t>
      </w:r>
    </w:p>
    <w:p w:rsidR="00792A00" w:rsidRDefault="00792A00" w:rsidP="00792A00">
      <w:pPr>
        <w:jc w:val="both"/>
      </w:pPr>
    </w:p>
    <w:p w:rsidR="00792A00" w:rsidRDefault="00792A00" w:rsidP="00792A00">
      <w:pPr>
        <w:jc w:val="both"/>
      </w:pPr>
    </w:p>
    <w:p w:rsidR="00D60F2C" w:rsidRDefault="006146AC" w:rsidP="00322BB7">
      <w:r>
        <w:rPr>
          <w:b/>
        </w:rPr>
        <w:t xml:space="preserve">5.4. </w:t>
      </w:r>
      <w:r w:rsidR="00322BB7" w:rsidRPr="00D60F2C">
        <w:rPr>
          <w:b/>
        </w:rPr>
        <w:t>S</w:t>
      </w:r>
      <w:r w:rsidR="00D60F2C">
        <w:rPr>
          <w:b/>
        </w:rPr>
        <w:t>polupráce s ostatními subjekty 2011/2012:</w:t>
      </w:r>
      <w:r w:rsidR="00322BB7">
        <w:t xml:space="preserve"> </w:t>
      </w:r>
    </w:p>
    <w:p w:rsidR="002E4392" w:rsidRDefault="00D60F2C" w:rsidP="00322BB7">
      <w:r>
        <w:t xml:space="preserve">Velice kladně hodnotíme spolupráci a vstřícnost zřizovatele v čele s panem starostou </w:t>
      </w:r>
    </w:p>
    <w:p w:rsidR="00322BB7" w:rsidRDefault="002E4392" w:rsidP="00322BB7">
      <w:r>
        <w:t xml:space="preserve">ing. Václavem </w:t>
      </w:r>
      <w:r w:rsidR="00D60F2C">
        <w:t xml:space="preserve">Zemanem. O školu má značný zájem. Z rozpočtu obce se daří žákům kupovat různé učební pomůcky a škola využívá </w:t>
      </w:r>
      <w:r w:rsidR="00D60F2C" w:rsidRPr="00D60F2C">
        <w:rPr>
          <w:b/>
        </w:rPr>
        <w:t>zdarma dopravu obecním autobusem</w:t>
      </w:r>
      <w:r w:rsidR="00D60F2C">
        <w:rPr>
          <w:b/>
        </w:rPr>
        <w:t xml:space="preserve">. </w:t>
      </w:r>
      <w:r w:rsidR="00D60F2C" w:rsidRPr="00D60F2C">
        <w:t>Proto si můžeme dovolit kromě školního výletu i další exkurze, neboť tím nezatěžujeme rodinné rozpočty rodičů.</w:t>
      </w:r>
    </w:p>
    <w:p w:rsidR="006146AC" w:rsidRPr="00D60F2C" w:rsidRDefault="006146AC" w:rsidP="00322BB7"/>
    <w:p w:rsidR="00322BB7" w:rsidRDefault="00322BB7" w:rsidP="00322BB7">
      <w:r w:rsidRPr="00F76B86">
        <w:lastRenderedPageBreak/>
        <w:t>Spolupráce s</w:t>
      </w:r>
      <w:r w:rsidR="00DC1CD1">
        <w:t> </w:t>
      </w:r>
      <w:r w:rsidRPr="00F76B86">
        <w:t>rodiči</w:t>
      </w:r>
      <w:r w:rsidR="00DC1CD1">
        <w:t xml:space="preserve"> se v tomto </w:t>
      </w:r>
      <w:r w:rsidR="008D73CE">
        <w:t>roce zlepšila, rodiče byli</w:t>
      </w:r>
      <w:r w:rsidR="00DC1CD1">
        <w:t xml:space="preserve"> vstřícní a po celý školní rok se neobjevily žádné neshody.</w:t>
      </w:r>
    </w:p>
    <w:p w:rsidR="006146AC" w:rsidRDefault="006146AC" w:rsidP="00322BB7"/>
    <w:p w:rsidR="00DC1CD1" w:rsidRDefault="00DC1CD1" w:rsidP="00322BB7">
      <w:r>
        <w:t xml:space="preserve">Dále se nám výrazně </w:t>
      </w:r>
      <w:r w:rsidR="00BA4D73">
        <w:t xml:space="preserve">dařila </w:t>
      </w:r>
      <w:r>
        <w:t>spolupráce se SPC pro zrakově postižené v Plzni, odbornice opět navštívily naši školu a vyšetřily žákyni přímo ve škole.</w:t>
      </w:r>
    </w:p>
    <w:p w:rsidR="006146AC" w:rsidRDefault="006146AC" w:rsidP="00322BB7"/>
    <w:p w:rsidR="00DC1CD1" w:rsidRDefault="00DC1CD1" w:rsidP="00322BB7">
      <w:r>
        <w:t>I nadále jsme spolupracovali s místní organizací ČČK.</w:t>
      </w:r>
    </w:p>
    <w:p w:rsidR="006146AC" w:rsidRDefault="006146AC" w:rsidP="00322BB7"/>
    <w:p w:rsidR="002E4392" w:rsidRDefault="00DC1CD1" w:rsidP="00322BB7">
      <w:r>
        <w:t xml:space="preserve">V letošním roce se nám podařilo navázat a ještě rozšířit spolupráci se zahradnictvím </w:t>
      </w:r>
    </w:p>
    <w:p w:rsidR="00DC1CD1" w:rsidRDefault="00DC1CD1" w:rsidP="00322BB7">
      <w:r>
        <w:t>p. Papeže. Zaměstnanci obecní úřadu se zasloužili o vybudování školního záhonu na dvorku školy a osázení záhonu se ujal p. Papež, který pomohl prací, radou, ale i materiálem. O záhon se starali žáci zahrádkářského kroužku, ale i ostatní měli možnost vidět, jak se správně odborně pěstuje domácí zelenina.</w:t>
      </w:r>
    </w:p>
    <w:p w:rsidR="00DC1CD1" w:rsidRDefault="00DC1CD1" w:rsidP="00322BB7"/>
    <w:p w:rsidR="006146AC" w:rsidRPr="00792A00" w:rsidRDefault="006146AC" w:rsidP="00322BB7">
      <w:pPr>
        <w:rPr>
          <w:u w:val="single"/>
        </w:rPr>
      </w:pPr>
      <w:r w:rsidRPr="00792A00">
        <w:rPr>
          <w:u w:val="single"/>
        </w:rPr>
        <w:t>6.1. Vyhodnocení Minimálního preventivního programu a prevence sociálně patologických jevů</w:t>
      </w:r>
    </w:p>
    <w:p w:rsidR="006146AC" w:rsidRDefault="006146AC" w:rsidP="00322BB7"/>
    <w:p w:rsidR="006146AC" w:rsidRDefault="006146AC" w:rsidP="00322BB7">
      <w:r>
        <w:t xml:space="preserve">Máme vypracovaný </w:t>
      </w:r>
      <w:r w:rsidR="00792A00">
        <w:t xml:space="preserve">Minimálně </w:t>
      </w:r>
      <w:proofErr w:type="spellStart"/>
      <w:r w:rsidR="00792A00">
        <w:t>prev</w:t>
      </w:r>
      <w:proofErr w:type="spellEnd"/>
      <w:r w:rsidR="00792A00">
        <w:t>. program, který se nám dařilo plnit. Po celý školní rok nebyly žádné závažné problémy v chování žáků, např. šikana, drogy….</w:t>
      </w:r>
    </w:p>
    <w:p w:rsidR="00792A00" w:rsidRDefault="00792A00" w:rsidP="00792A00"/>
    <w:p w:rsidR="00322BB7" w:rsidRPr="00F76B86" w:rsidRDefault="00792A00" w:rsidP="00792A00">
      <w:pPr>
        <w:rPr>
          <w:b/>
          <w:bCs/>
          <w:u w:val="single"/>
        </w:rPr>
      </w:pPr>
      <w:r>
        <w:t xml:space="preserve">7. </w:t>
      </w:r>
      <w:r w:rsidR="00322BB7" w:rsidRPr="00F76B86">
        <w:rPr>
          <w:b/>
          <w:bCs/>
          <w:u w:val="single"/>
        </w:rPr>
        <w:t xml:space="preserve">Údaje o výsledcích inspekce provedené ČŠI </w:t>
      </w:r>
    </w:p>
    <w:p w:rsidR="00322BB7" w:rsidRDefault="00322BB7" w:rsidP="00322BB7">
      <w:pPr>
        <w:ind w:left="360"/>
        <w:jc w:val="both"/>
      </w:pPr>
      <w:r>
        <w:t>Kontrola neproběhla.</w:t>
      </w:r>
    </w:p>
    <w:p w:rsidR="00322BB7" w:rsidRPr="00F76B86" w:rsidRDefault="00322BB7" w:rsidP="00322BB7">
      <w:pPr>
        <w:ind w:left="360"/>
        <w:rPr>
          <w:u w:val="single"/>
        </w:rPr>
      </w:pPr>
    </w:p>
    <w:p w:rsidR="00322BB7" w:rsidRPr="00F76B86" w:rsidRDefault="00792A00" w:rsidP="00792A00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8. </w:t>
      </w:r>
      <w:r w:rsidR="00322BB7" w:rsidRPr="00F76B86">
        <w:rPr>
          <w:b/>
          <w:bCs/>
          <w:u w:val="single"/>
        </w:rPr>
        <w:t>Výkon státní správy</w:t>
      </w:r>
    </w:p>
    <w:p w:rsidR="00322BB7" w:rsidRPr="00F76B86" w:rsidRDefault="00322BB7" w:rsidP="00322BB7">
      <w:pPr>
        <w:rPr>
          <w:b/>
          <w:bCs/>
          <w:u w:val="single"/>
        </w:rPr>
      </w:pPr>
    </w:p>
    <w:p w:rsidR="00322BB7" w:rsidRPr="00483C23" w:rsidRDefault="00792A00" w:rsidP="00322BB7">
      <w:pPr>
        <w:rPr>
          <w:u w:val="single"/>
        </w:rPr>
      </w:pPr>
      <w:r>
        <w:rPr>
          <w:u w:val="single"/>
        </w:rPr>
        <w:t>8</w:t>
      </w:r>
      <w:r w:rsidR="006146AC">
        <w:rPr>
          <w:u w:val="single"/>
        </w:rPr>
        <w:t xml:space="preserve">.1. </w:t>
      </w:r>
      <w:r w:rsidR="00322BB7" w:rsidRPr="00483C23">
        <w:rPr>
          <w:u w:val="single"/>
        </w:rPr>
        <w:t>Rozhodnutí ředitele školy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1691"/>
        <w:gridCol w:w="2411"/>
      </w:tblGrid>
      <w:tr w:rsidR="00322BB7" w:rsidRPr="00F76B86" w:rsidTr="00792A00">
        <w:tc>
          <w:tcPr>
            <w:tcW w:w="5110" w:type="dxa"/>
          </w:tcPr>
          <w:p w:rsidR="00322BB7" w:rsidRPr="00F76B86" w:rsidRDefault="00322BB7" w:rsidP="00792A00">
            <w:r w:rsidRPr="00F76B86">
              <w:t>Rozhodnutí ředitele školy (dle účelu)</w:t>
            </w:r>
          </w:p>
        </w:tc>
        <w:tc>
          <w:tcPr>
            <w:tcW w:w="1691" w:type="dxa"/>
          </w:tcPr>
          <w:p w:rsidR="00322BB7" w:rsidRPr="00F76B86" w:rsidRDefault="00322BB7" w:rsidP="00792A00">
            <w:pPr>
              <w:jc w:val="center"/>
            </w:pPr>
            <w:r w:rsidRPr="00F76B86">
              <w:t>Počet</w:t>
            </w:r>
          </w:p>
        </w:tc>
        <w:tc>
          <w:tcPr>
            <w:tcW w:w="2411" w:type="dxa"/>
          </w:tcPr>
          <w:p w:rsidR="00322BB7" w:rsidRPr="00F76B86" w:rsidRDefault="00322BB7" w:rsidP="00792A00">
            <w:pPr>
              <w:jc w:val="center"/>
            </w:pPr>
            <w:r w:rsidRPr="00F76B86">
              <w:t>Počet odvolání</w:t>
            </w:r>
          </w:p>
        </w:tc>
      </w:tr>
      <w:tr w:rsidR="00322BB7" w:rsidRPr="00F76B86" w:rsidTr="00792A00">
        <w:tc>
          <w:tcPr>
            <w:tcW w:w="5110" w:type="dxa"/>
          </w:tcPr>
          <w:p w:rsidR="00322BB7" w:rsidRPr="00F76B86" w:rsidRDefault="00322BB7" w:rsidP="00792A00">
            <w:r w:rsidRPr="00F76B86">
              <w:t>Odklad povinné školní docházky</w:t>
            </w:r>
          </w:p>
        </w:tc>
        <w:tc>
          <w:tcPr>
            <w:tcW w:w="1691" w:type="dxa"/>
          </w:tcPr>
          <w:p w:rsidR="00322BB7" w:rsidRPr="00F76B86" w:rsidRDefault="008D73CE" w:rsidP="00792A00">
            <w:pPr>
              <w:jc w:val="center"/>
            </w:pPr>
            <w:r>
              <w:t>0</w:t>
            </w:r>
          </w:p>
        </w:tc>
        <w:tc>
          <w:tcPr>
            <w:tcW w:w="2411" w:type="dxa"/>
          </w:tcPr>
          <w:p w:rsidR="00322BB7" w:rsidRPr="00F76B86" w:rsidRDefault="00322BB7" w:rsidP="00792A00">
            <w:pPr>
              <w:jc w:val="center"/>
            </w:pPr>
            <w:r w:rsidRPr="00F76B86">
              <w:t>0</w:t>
            </w:r>
          </w:p>
        </w:tc>
      </w:tr>
      <w:tr w:rsidR="00322BB7" w:rsidRPr="00F76B86" w:rsidTr="00792A00">
        <w:tc>
          <w:tcPr>
            <w:tcW w:w="5110" w:type="dxa"/>
          </w:tcPr>
          <w:p w:rsidR="00322BB7" w:rsidRPr="00F76B86" w:rsidRDefault="00322BB7" w:rsidP="00792A00">
            <w:r w:rsidRPr="00F76B86">
              <w:t>Dodatečný odklad povinné školní docházky</w:t>
            </w:r>
          </w:p>
        </w:tc>
        <w:tc>
          <w:tcPr>
            <w:tcW w:w="1691" w:type="dxa"/>
          </w:tcPr>
          <w:p w:rsidR="00322BB7" w:rsidRPr="00F76B86" w:rsidRDefault="00322BB7" w:rsidP="00792A00">
            <w:pPr>
              <w:jc w:val="center"/>
            </w:pPr>
            <w:r>
              <w:t>0</w:t>
            </w:r>
          </w:p>
        </w:tc>
        <w:tc>
          <w:tcPr>
            <w:tcW w:w="2411" w:type="dxa"/>
          </w:tcPr>
          <w:p w:rsidR="00322BB7" w:rsidRPr="00F76B86" w:rsidRDefault="00322BB7" w:rsidP="00792A00">
            <w:pPr>
              <w:jc w:val="center"/>
            </w:pPr>
            <w:r w:rsidRPr="00F76B86">
              <w:t>0</w:t>
            </w:r>
          </w:p>
        </w:tc>
      </w:tr>
      <w:tr w:rsidR="00322BB7" w:rsidRPr="00F76B86" w:rsidTr="00792A00">
        <w:trPr>
          <w:trHeight w:val="797"/>
        </w:trPr>
        <w:tc>
          <w:tcPr>
            <w:tcW w:w="5110" w:type="dxa"/>
          </w:tcPr>
          <w:p w:rsidR="00322BB7" w:rsidRPr="00F76B86" w:rsidRDefault="00322BB7" w:rsidP="00792A00">
            <w:r>
              <w:t>Přijetí</w:t>
            </w:r>
            <w:r w:rsidRPr="00F76B86">
              <w:t xml:space="preserve"> </w:t>
            </w:r>
            <w:r>
              <w:t xml:space="preserve">a nepřijetí </w:t>
            </w:r>
            <w:r w:rsidRPr="00F76B86">
              <w:t>dětí do MŠ</w:t>
            </w:r>
          </w:p>
          <w:p w:rsidR="00322BB7" w:rsidRPr="00F76B86" w:rsidRDefault="00322BB7" w:rsidP="00792A00">
            <w:pPr>
              <w:tabs>
                <w:tab w:val="left" w:pos="1851"/>
              </w:tabs>
            </w:pPr>
            <w:r>
              <w:t>Přijetí žáků do ZŠ</w:t>
            </w:r>
            <w:r w:rsidRPr="00F76B86">
              <w:tab/>
            </w:r>
          </w:p>
        </w:tc>
        <w:tc>
          <w:tcPr>
            <w:tcW w:w="1691" w:type="dxa"/>
          </w:tcPr>
          <w:p w:rsidR="00322BB7" w:rsidRPr="00F76B86" w:rsidRDefault="008D73CE" w:rsidP="00792A00">
            <w:pPr>
              <w:jc w:val="center"/>
            </w:pPr>
            <w:r>
              <w:t>16</w:t>
            </w:r>
          </w:p>
          <w:p w:rsidR="00322BB7" w:rsidRPr="00F76B86" w:rsidRDefault="008D73CE" w:rsidP="00792A00">
            <w:pPr>
              <w:jc w:val="center"/>
            </w:pPr>
            <w:r>
              <w:t>7</w:t>
            </w:r>
          </w:p>
        </w:tc>
        <w:tc>
          <w:tcPr>
            <w:tcW w:w="2411" w:type="dxa"/>
          </w:tcPr>
          <w:p w:rsidR="00322BB7" w:rsidRPr="00F76B86" w:rsidRDefault="00322BB7" w:rsidP="00792A00">
            <w:pPr>
              <w:jc w:val="center"/>
            </w:pPr>
            <w:r>
              <w:t>0</w:t>
            </w:r>
          </w:p>
          <w:p w:rsidR="00322BB7" w:rsidRPr="00F76B86" w:rsidRDefault="00322BB7" w:rsidP="00792A00">
            <w:pPr>
              <w:jc w:val="center"/>
            </w:pPr>
            <w:r>
              <w:t>0</w:t>
            </w:r>
          </w:p>
        </w:tc>
      </w:tr>
    </w:tbl>
    <w:p w:rsidR="00322BB7" w:rsidRPr="00F76B86" w:rsidRDefault="00322BB7" w:rsidP="00322BB7">
      <w:r>
        <w:t>P</w:t>
      </w:r>
      <w:r w:rsidRPr="00F76B86">
        <w:t>očet osvobozených žáků</w:t>
      </w:r>
      <w:r>
        <w:t>: 0</w:t>
      </w:r>
    </w:p>
    <w:p w:rsidR="00322BB7" w:rsidRPr="00F76B86" w:rsidRDefault="00322BB7" w:rsidP="00322BB7">
      <w:r w:rsidRPr="00F76B86">
        <w:t xml:space="preserve">Počet žáků osvobozených od povinné školní docházky: </w:t>
      </w:r>
      <w:r>
        <w:t>0</w:t>
      </w:r>
    </w:p>
    <w:p w:rsidR="00322BB7" w:rsidRPr="00F76B86" w:rsidRDefault="00322BB7" w:rsidP="00322BB7">
      <w:r w:rsidRPr="00F76B86">
        <w:t>Počet žáků osvobozených od povinnosti docházet do školy:</w:t>
      </w:r>
      <w:r>
        <w:t xml:space="preserve"> 0</w:t>
      </w:r>
    </w:p>
    <w:p w:rsidR="00322BB7" w:rsidRDefault="00322BB7" w:rsidP="00322BB7">
      <w:pPr>
        <w:rPr>
          <w:u w:val="single"/>
        </w:rPr>
      </w:pPr>
    </w:p>
    <w:p w:rsidR="00322BB7" w:rsidRDefault="00792A00" w:rsidP="00322BB7">
      <w:pPr>
        <w:rPr>
          <w:u w:val="single"/>
        </w:rPr>
      </w:pPr>
      <w:r>
        <w:rPr>
          <w:u w:val="single"/>
        </w:rPr>
        <w:t>8</w:t>
      </w:r>
      <w:r w:rsidR="006146AC">
        <w:rPr>
          <w:u w:val="single"/>
        </w:rPr>
        <w:t xml:space="preserve">.2. </w:t>
      </w:r>
      <w:r w:rsidR="00322BB7" w:rsidRPr="00483C23">
        <w:rPr>
          <w:u w:val="single"/>
        </w:rPr>
        <w:t>Počet žáků osvobozených z výuky:</w:t>
      </w:r>
    </w:p>
    <w:p w:rsidR="006146AC" w:rsidRPr="00483C23" w:rsidRDefault="006146AC" w:rsidP="00322BB7">
      <w:pPr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322BB7" w:rsidRPr="00F76B86" w:rsidTr="00792A00">
        <w:tc>
          <w:tcPr>
            <w:tcW w:w="4606" w:type="dxa"/>
          </w:tcPr>
          <w:p w:rsidR="00322BB7" w:rsidRPr="00F76B86" w:rsidRDefault="00322BB7" w:rsidP="00792A00">
            <w:r w:rsidRPr="00F76B86">
              <w:t>Předmět</w:t>
            </w:r>
          </w:p>
        </w:tc>
        <w:tc>
          <w:tcPr>
            <w:tcW w:w="4606" w:type="dxa"/>
          </w:tcPr>
          <w:p w:rsidR="00322BB7" w:rsidRPr="00F76B86" w:rsidRDefault="00322BB7" w:rsidP="00792A00">
            <w:r w:rsidRPr="00F76B86">
              <w:t>Počet žáků</w:t>
            </w:r>
          </w:p>
        </w:tc>
      </w:tr>
      <w:tr w:rsidR="00322BB7" w:rsidRPr="00F76B86" w:rsidTr="00792A00">
        <w:tc>
          <w:tcPr>
            <w:tcW w:w="4606" w:type="dxa"/>
          </w:tcPr>
          <w:p w:rsidR="00322BB7" w:rsidRPr="00F76B86" w:rsidRDefault="00322BB7" w:rsidP="00792A00">
            <w:r>
              <w:t>0</w:t>
            </w:r>
          </w:p>
        </w:tc>
        <w:tc>
          <w:tcPr>
            <w:tcW w:w="4606" w:type="dxa"/>
          </w:tcPr>
          <w:p w:rsidR="00322BB7" w:rsidRPr="00F76B86" w:rsidRDefault="00322BB7" w:rsidP="00792A00">
            <w:r>
              <w:t>0</w:t>
            </w:r>
          </w:p>
        </w:tc>
      </w:tr>
    </w:tbl>
    <w:p w:rsidR="00322BB7" w:rsidRDefault="00322BB7" w:rsidP="00322BB7"/>
    <w:p w:rsidR="00322BB7" w:rsidRDefault="00792A00" w:rsidP="00322BB7">
      <w:pPr>
        <w:rPr>
          <w:u w:val="single"/>
        </w:rPr>
      </w:pPr>
      <w:r>
        <w:rPr>
          <w:u w:val="single"/>
        </w:rPr>
        <w:t>8</w:t>
      </w:r>
      <w:r w:rsidR="006146AC">
        <w:rPr>
          <w:u w:val="single"/>
        </w:rPr>
        <w:t xml:space="preserve">.3. </w:t>
      </w:r>
      <w:r w:rsidR="00322BB7" w:rsidRPr="00483C23">
        <w:rPr>
          <w:u w:val="single"/>
        </w:rPr>
        <w:t>Počet evidovaných stížností</w:t>
      </w:r>
    </w:p>
    <w:p w:rsidR="006146AC" w:rsidRPr="00F76B86" w:rsidRDefault="006146AC" w:rsidP="00322BB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322BB7" w:rsidRPr="00F76B86" w:rsidTr="00792A00">
        <w:tc>
          <w:tcPr>
            <w:tcW w:w="4606" w:type="dxa"/>
          </w:tcPr>
          <w:p w:rsidR="00322BB7" w:rsidRPr="00F76B86" w:rsidRDefault="00322BB7" w:rsidP="00792A00">
            <w:r w:rsidRPr="00F76B86">
              <w:t>Celkový počet evidovaných stížností</w:t>
            </w:r>
          </w:p>
        </w:tc>
        <w:tc>
          <w:tcPr>
            <w:tcW w:w="4606" w:type="dxa"/>
          </w:tcPr>
          <w:p w:rsidR="00322BB7" w:rsidRPr="00F76B86" w:rsidRDefault="006146AC" w:rsidP="00792A00">
            <w:r>
              <w:t>0</w:t>
            </w:r>
          </w:p>
        </w:tc>
      </w:tr>
      <w:tr w:rsidR="00322BB7" w:rsidRPr="00F76B86" w:rsidTr="00792A00">
        <w:tc>
          <w:tcPr>
            <w:tcW w:w="4606" w:type="dxa"/>
          </w:tcPr>
          <w:p w:rsidR="00322BB7" w:rsidRPr="00F76B86" w:rsidRDefault="00322BB7" w:rsidP="00792A00">
            <w:r w:rsidRPr="00F76B86">
              <w:t>- z toho oprávněných</w:t>
            </w:r>
          </w:p>
        </w:tc>
        <w:tc>
          <w:tcPr>
            <w:tcW w:w="4606" w:type="dxa"/>
          </w:tcPr>
          <w:p w:rsidR="00322BB7" w:rsidRPr="00F76B86" w:rsidRDefault="00322BB7" w:rsidP="00792A00">
            <w:r w:rsidRPr="00F76B86">
              <w:t>---</w:t>
            </w:r>
          </w:p>
        </w:tc>
      </w:tr>
      <w:tr w:rsidR="00322BB7" w:rsidRPr="00F76B86" w:rsidTr="00792A00">
        <w:tc>
          <w:tcPr>
            <w:tcW w:w="4606" w:type="dxa"/>
          </w:tcPr>
          <w:p w:rsidR="00322BB7" w:rsidRPr="00F76B86" w:rsidRDefault="00322BB7" w:rsidP="00792A00">
            <w:r w:rsidRPr="00F76B86">
              <w:t>- z toho částečně oprávněných</w:t>
            </w:r>
          </w:p>
        </w:tc>
        <w:tc>
          <w:tcPr>
            <w:tcW w:w="4606" w:type="dxa"/>
          </w:tcPr>
          <w:p w:rsidR="00322BB7" w:rsidRPr="00F76B86" w:rsidRDefault="00322BB7" w:rsidP="00792A00">
            <w:r w:rsidRPr="00F76B86">
              <w:t>---</w:t>
            </w:r>
          </w:p>
        </w:tc>
      </w:tr>
      <w:tr w:rsidR="00322BB7" w:rsidRPr="00F76B86" w:rsidTr="00792A00">
        <w:tc>
          <w:tcPr>
            <w:tcW w:w="4606" w:type="dxa"/>
          </w:tcPr>
          <w:p w:rsidR="00322BB7" w:rsidRPr="00F76B86" w:rsidRDefault="00322BB7" w:rsidP="00792A00">
            <w:r w:rsidRPr="00F76B86">
              <w:t>- z toho neoprávněných</w:t>
            </w:r>
          </w:p>
        </w:tc>
        <w:tc>
          <w:tcPr>
            <w:tcW w:w="4606" w:type="dxa"/>
          </w:tcPr>
          <w:p w:rsidR="00322BB7" w:rsidRPr="00F76B86" w:rsidRDefault="00322BB7" w:rsidP="00792A00">
            <w:r w:rsidRPr="00F76B86">
              <w:t>---</w:t>
            </w:r>
          </w:p>
        </w:tc>
      </w:tr>
      <w:tr w:rsidR="00322BB7" w:rsidRPr="00F76B86" w:rsidTr="00792A00">
        <w:tc>
          <w:tcPr>
            <w:tcW w:w="4606" w:type="dxa"/>
          </w:tcPr>
          <w:p w:rsidR="00322BB7" w:rsidRPr="00F76B86" w:rsidRDefault="00322BB7" w:rsidP="00792A00">
            <w:r w:rsidRPr="00F76B86">
              <w:t>- z toho postoupených jinému orgánu</w:t>
            </w:r>
          </w:p>
        </w:tc>
        <w:tc>
          <w:tcPr>
            <w:tcW w:w="4606" w:type="dxa"/>
          </w:tcPr>
          <w:p w:rsidR="00322BB7" w:rsidRPr="00F76B86" w:rsidRDefault="00322BB7" w:rsidP="00792A00">
            <w:r w:rsidRPr="00F76B86">
              <w:t>---</w:t>
            </w:r>
          </w:p>
        </w:tc>
      </w:tr>
    </w:tbl>
    <w:p w:rsidR="00322BB7" w:rsidRPr="00F76B86" w:rsidRDefault="00322BB7" w:rsidP="00322BB7"/>
    <w:p w:rsidR="00322BB7" w:rsidRPr="00F76B86" w:rsidRDefault="00322BB7" w:rsidP="00322BB7"/>
    <w:p w:rsidR="00322BB7" w:rsidRPr="00F76B86" w:rsidRDefault="006146AC" w:rsidP="00322BB7">
      <w:r>
        <w:lastRenderedPageBreak/>
        <w:t>8</w:t>
      </w:r>
      <w:r w:rsidR="00792A00">
        <w:t>.4</w:t>
      </w:r>
      <w:r>
        <w:t>.</w:t>
      </w:r>
      <w:r w:rsidR="00BA4D73">
        <w:t xml:space="preserve"> </w:t>
      </w:r>
      <w:r w:rsidR="00322BB7" w:rsidRPr="00F76B86">
        <w:t>Naplňování zákona č. 106/</w:t>
      </w:r>
      <w:r w:rsidR="002E4392">
        <w:t xml:space="preserve">1999 Sb., o svobodném přístupu </w:t>
      </w:r>
      <w:r w:rsidR="00322BB7" w:rsidRPr="00F76B86">
        <w:t>k informacím</w:t>
      </w:r>
    </w:p>
    <w:p w:rsidR="00322BB7" w:rsidRPr="00F76B86" w:rsidRDefault="00322BB7" w:rsidP="00322BB7">
      <w:pPr>
        <w:ind w:left="360"/>
      </w:pPr>
    </w:p>
    <w:p w:rsidR="00322BB7" w:rsidRPr="00137335" w:rsidRDefault="00322BB7" w:rsidP="00322BB7">
      <w:pPr>
        <w:pStyle w:val="Nadpis1"/>
        <w:rPr>
          <w:i w:val="0"/>
          <w:sz w:val="24"/>
        </w:rPr>
      </w:pPr>
      <w:r w:rsidRPr="00137335">
        <w:rPr>
          <w:i w:val="0"/>
          <w:sz w:val="24"/>
        </w:rPr>
        <w:t xml:space="preserve">Zpráva o činnosti v oblasti poskytování informací za rok </w:t>
      </w:r>
      <w:r w:rsidR="008D73CE">
        <w:rPr>
          <w:i w:val="0"/>
          <w:sz w:val="24"/>
        </w:rPr>
        <w:t>2011/12</w:t>
      </w:r>
      <w:r w:rsidRPr="00E55A0E">
        <w:rPr>
          <w:i w:val="0"/>
          <w:sz w:val="24"/>
        </w:rPr>
        <w:t xml:space="preserve">   </w:t>
      </w:r>
    </w:p>
    <w:p w:rsidR="00322BB7" w:rsidRPr="00E55A0E" w:rsidRDefault="00322BB7" w:rsidP="00322BB7">
      <w:pPr>
        <w:rPr>
          <w:iCs/>
          <w:color w:val="FF0000"/>
        </w:rPr>
      </w:pPr>
      <w:r w:rsidRPr="00137335">
        <w:rPr>
          <w:iCs/>
        </w:rPr>
        <w:t>a) počet podaných žádostí o informace   - nebyla podaná žádná žádost</w:t>
      </w:r>
    </w:p>
    <w:p w:rsidR="00322BB7" w:rsidRPr="00137335" w:rsidRDefault="00322BB7" w:rsidP="00322BB7">
      <w:pPr>
        <w:rPr>
          <w:iCs/>
        </w:rPr>
      </w:pPr>
      <w:r w:rsidRPr="00137335">
        <w:rPr>
          <w:iCs/>
        </w:rPr>
        <w:t>b) počet podaných odvolání proti rozhodnutí - 0</w:t>
      </w:r>
    </w:p>
    <w:p w:rsidR="00322BB7" w:rsidRPr="00137335" w:rsidRDefault="00322BB7" w:rsidP="00322BB7">
      <w:pPr>
        <w:rPr>
          <w:iCs/>
        </w:rPr>
      </w:pPr>
      <w:r w:rsidRPr="00137335">
        <w:rPr>
          <w:iCs/>
        </w:rPr>
        <w:t>c) opis podstatných částí každého rozsudku soudu - 0</w:t>
      </w:r>
    </w:p>
    <w:p w:rsidR="00322BB7" w:rsidRPr="00137335" w:rsidRDefault="00322BB7" w:rsidP="00322BB7">
      <w:pPr>
        <w:rPr>
          <w:iCs/>
        </w:rPr>
      </w:pPr>
      <w:r w:rsidRPr="00137335">
        <w:rPr>
          <w:iCs/>
        </w:rPr>
        <w:t>d) výsledky řízení o sankcích za nedodržování tohoto zákona bez  uvádění osobních údajů-  0</w:t>
      </w:r>
    </w:p>
    <w:p w:rsidR="00322BB7" w:rsidRDefault="00322BB7" w:rsidP="00322BB7"/>
    <w:p w:rsidR="00322BB7" w:rsidRPr="00792A00" w:rsidRDefault="00792A00" w:rsidP="00322BB7">
      <w:pPr>
        <w:rPr>
          <w:u w:val="single"/>
        </w:rPr>
      </w:pPr>
      <w:r w:rsidRPr="00792A00">
        <w:rPr>
          <w:u w:val="single"/>
        </w:rPr>
        <w:t>9. Zapojení školy do rozvojových a mezinárodních programů</w:t>
      </w:r>
    </w:p>
    <w:p w:rsidR="00792A00" w:rsidRDefault="00792A00" w:rsidP="00322BB7">
      <w:r>
        <w:t>Od 1. 7. 2011 jsme zapojeni do rozvojového programu EU školám. Zatím byla podána již druhá monitorovací zpráva, dne 11. 7. 2012.</w:t>
      </w:r>
    </w:p>
    <w:p w:rsidR="00792A00" w:rsidRDefault="00792A00" w:rsidP="00322BB7"/>
    <w:p w:rsidR="00792A00" w:rsidRDefault="00792A00" w:rsidP="00322BB7">
      <w:pPr>
        <w:rPr>
          <w:u w:val="single"/>
        </w:rPr>
      </w:pPr>
      <w:r>
        <w:t xml:space="preserve">10. </w:t>
      </w:r>
      <w:r w:rsidRPr="00792A00">
        <w:rPr>
          <w:u w:val="single"/>
        </w:rPr>
        <w:t>Spolupráce s odborovými organizacemi, organizacemi z</w:t>
      </w:r>
      <w:r w:rsidR="002E4392">
        <w:rPr>
          <w:u w:val="single"/>
        </w:rPr>
        <w:t xml:space="preserve">aměstnanců a dalšími partnery </w:t>
      </w:r>
      <w:r w:rsidRPr="00792A00">
        <w:rPr>
          <w:u w:val="single"/>
        </w:rPr>
        <w:t>při plnění úkolů ve vzdělávání.</w:t>
      </w:r>
    </w:p>
    <w:p w:rsidR="00792A00" w:rsidRDefault="00792A00" w:rsidP="00322BB7">
      <w:pPr>
        <w:rPr>
          <w:u w:val="single"/>
        </w:rPr>
      </w:pPr>
    </w:p>
    <w:p w:rsidR="00792A00" w:rsidRPr="00792A00" w:rsidRDefault="00792A00" w:rsidP="00322BB7">
      <w:r w:rsidRPr="00792A00">
        <w:t>Nemáme odborovou organizaci.</w:t>
      </w:r>
    </w:p>
    <w:p w:rsidR="00322BB7" w:rsidRDefault="00322BB7" w:rsidP="00322BB7">
      <w:pPr>
        <w:jc w:val="both"/>
      </w:pPr>
    </w:p>
    <w:p w:rsidR="00322BB7" w:rsidRPr="007E597E" w:rsidRDefault="00322BB7" w:rsidP="00322BB7">
      <w:pPr>
        <w:numPr>
          <w:ilvl w:val="0"/>
          <w:numId w:val="2"/>
        </w:numPr>
        <w:rPr>
          <w:b/>
          <w:bCs/>
          <w:color w:val="000000"/>
          <w:u w:val="single"/>
        </w:rPr>
      </w:pPr>
      <w:r w:rsidRPr="007E597E">
        <w:rPr>
          <w:b/>
          <w:bCs/>
          <w:color w:val="000000"/>
          <w:u w:val="single"/>
        </w:rPr>
        <w:t xml:space="preserve">Analýza školního roku         </w:t>
      </w:r>
      <w:r>
        <w:rPr>
          <w:b/>
          <w:bCs/>
          <w:color w:val="000000"/>
          <w:u w:val="single"/>
        </w:rPr>
        <w:t xml:space="preserve">             </w:t>
      </w:r>
    </w:p>
    <w:p w:rsidR="00BF6736" w:rsidRDefault="00BF6736" w:rsidP="00BF6736">
      <w:pPr>
        <w:pStyle w:val="Zkladntextodsazen"/>
        <w:ind w:left="0"/>
        <w:rPr>
          <w:i w:val="0"/>
          <w:iCs w:val="0"/>
          <w:color w:val="000000"/>
          <w:sz w:val="24"/>
        </w:rPr>
      </w:pPr>
    </w:p>
    <w:p w:rsidR="00BF6736" w:rsidRDefault="00BF6736" w:rsidP="00BF6736">
      <w:pPr>
        <w:pStyle w:val="Zkladntextodsazen"/>
        <w:ind w:left="0"/>
        <w:rPr>
          <w:i w:val="0"/>
          <w:iCs w:val="0"/>
          <w:color w:val="000000"/>
          <w:sz w:val="24"/>
        </w:rPr>
      </w:pPr>
      <w:r>
        <w:rPr>
          <w:i w:val="0"/>
          <w:iCs w:val="0"/>
          <w:color w:val="000000"/>
          <w:sz w:val="24"/>
        </w:rPr>
        <w:t>Ve školním roce 2011/2012 navštěvovalo školu celkem 37 žáků, z toho 15 chlapců.</w:t>
      </w:r>
    </w:p>
    <w:p w:rsidR="00BF6736" w:rsidRDefault="00BF6736" w:rsidP="00BF6736">
      <w:pPr>
        <w:pStyle w:val="Zkladntextodsazen"/>
        <w:ind w:left="0"/>
        <w:rPr>
          <w:i w:val="0"/>
          <w:iCs w:val="0"/>
          <w:color w:val="000000"/>
          <w:sz w:val="24"/>
        </w:rPr>
      </w:pPr>
      <w:r>
        <w:rPr>
          <w:i w:val="0"/>
          <w:iCs w:val="0"/>
          <w:color w:val="000000"/>
          <w:sz w:val="24"/>
        </w:rPr>
        <w:t>Rozdělení tříd:</w:t>
      </w:r>
    </w:p>
    <w:p w:rsidR="00BF6736" w:rsidRDefault="00BF6736" w:rsidP="00BF6736">
      <w:pPr>
        <w:pStyle w:val="Zkladntextodsazen"/>
        <w:ind w:left="0"/>
        <w:rPr>
          <w:i w:val="0"/>
          <w:iCs w:val="0"/>
          <w:color w:val="000000"/>
          <w:sz w:val="24"/>
        </w:rPr>
      </w:pPr>
      <w:r>
        <w:rPr>
          <w:i w:val="0"/>
          <w:iCs w:val="0"/>
          <w:color w:val="000000"/>
          <w:sz w:val="24"/>
        </w:rPr>
        <w:t>I. (1. a 2.</w:t>
      </w:r>
      <w:r w:rsidR="002E4392">
        <w:rPr>
          <w:i w:val="0"/>
          <w:iCs w:val="0"/>
          <w:color w:val="000000"/>
          <w:sz w:val="24"/>
        </w:rPr>
        <w:t xml:space="preserve"> </w:t>
      </w:r>
      <w:r>
        <w:rPr>
          <w:i w:val="0"/>
          <w:iCs w:val="0"/>
          <w:color w:val="000000"/>
          <w:sz w:val="24"/>
        </w:rPr>
        <w:t>r.) – 18 žáků</w:t>
      </w:r>
    </w:p>
    <w:p w:rsidR="00BF6736" w:rsidRDefault="00BF6736" w:rsidP="00BF6736">
      <w:pPr>
        <w:pStyle w:val="Zkladntextodsazen"/>
        <w:ind w:left="0"/>
        <w:rPr>
          <w:i w:val="0"/>
          <w:iCs w:val="0"/>
          <w:color w:val="000000"/>
          <w:sz w:val="24"/>
        </w:rPr>
      </w:pPr>
      <w:r>
        <w:rPr>
          <w:i w:val="0"/>
          <w:iCs w:val="0"/>
          <w:color w:val="000000"/>
          <w:sz w:val="24"/>
        </w:rPr>
        <w:t>II. (3., 4 a 5. r.)- 19 žáků</w:t>
      </w:r>
    </w:p>
    <w:p w:rsidR="00BF6736" w:rsidRPr="00F76B86" w:rsidRDefault="00BF6736" w:rsidP="00BF6736"/>
    <w:p w:rsidR="00BF6736" w:rsidRPr="00EE7266" w:rsidRDefault="00BF6736" w:rsidP="00BF6736">
      <w:pPr>
        <w:rPr>
          <w:u w:val="single"/>
        </w:rPr>
      </w:pPr>
      <w:r w:rsidRPr="00EE7266">
        <w:rPr>
          <w:u w:val="single"/>
        </w:rPr>
        <w:t>Materiálně technické zajištění školy</w:t>
      </w:r>
    </w:p>
    <w:p w:rsidR="00BF6736" w:rsidRPr="003C2BCD" w:rsidRDefault="00BF6736" w:rsidP="00BF6736">
      <w:pPr>
        <w:jc w:val="both"/>
      </w:pPr>
      <w:r w:rsidRPr="003C2BCD">
        <w:t>Škola je velice dobře materiálně vybavena.</w:t>
      </w:r>
      <w:r w:rsidR="003C2BCD" w:rsidRPr="003C2BCD">
        <w:t xml:space="preserve"> V každé třídě je interaktivní tabule, možnost práce na PC s připojením na internet, v I. tř. 5 PC, ve II. tř. 10 PC.</w:t>
      </w:r>
    </w:p>
    <w:p w:rsidR="003C2BCD" w:rsidRPr="003C2BCD" w:rsidRDefault="002E4392" w:rsidP="00BF6736">
      <w:pPr>
        <w:jc w:val="both"/>
      </w:pPr>
      <w:r>
        <w:t xml:space="preserve">Dále máme </w:t>
      </w:r>
      <w:proofErr w:type="spellStart"/>
      <w:r>
        <w:t>vizualize</w:t>
      </w:r>
      <w:r w:rsidR="003C2BCD" w:rsidRPr="003C2BCD">
        <w:t>r</w:t>
      </w:r>
      <w:proofErr w:type="spellEnd"/>
      <w:r w:rsidR="003C2BCD" w:rsidRPr="003C2BCD">
        <w:t>.</w:t>
      </w:r>
    </w:p>
    <w:p w:rsidR="003C2BCD" w:rsidRPr="003C2BCD" w:rsidRDefault="003C2BCD" w:rsidP="00BF6736">
      <w:pPr>
        <w:jc w:val="both"/>
      </w:pPr>
      <w:r>
        <w:t>Budova prošla celkovou rekonstr</w:t>
      </w:r>
      <w:r w:rsidRPr="003C2BCD">
        <w:t>ukcí.</w:t>
      </w:r>
    </w:p>
    <w:p w:rsidR="003C2BCD" w:rsidRDefault="003C2BCD" w:rsidP="003C2BCD">
      <w:pPr>
        <w:jc w:val="both"/>
      </w:pPr>
      <w:r w:rsidRPr="003C2BCD">
        <w:t>Máme všechny třídy vybavené novým školním nábytkem.</w:t>
      </w:r>
    </w:p>
    <w:p w:rsidR="003C2BCD" w:rsidRDefault="003C2BCD" w:rsidP="003C2BCD">
      <w:pPr>
        <w:jc w:val="both"/>
      </w:pPr>
    </w:p>
    <w:p w:rsidR="00BF6736" w:rsidRDefault="002E4392" w:rsidP="003C2BCD">
      <w:pPr>
        <w:jc w:val="both"/>
        <w:rPr>
          <w:i/>
          <w:iCs/>
          <w:color w:val="000000"/>
          <w:u w:val="single"/>
        </w:rPr>
      </w:pPr>
      <w:r>
        <w:rPr>
          <w:color w:val="000000"/>
          <w:u w:val="single"/>
        </w:rPr>
        <w:t xml:space="preserve">Oblast výchovy a </w:t>
      </w:r>
      <w:r w:rsidR="00BF6736" w:rsidRPr="00A9309D">
        <w:rPr>
          <w:color w:val="000000"/>
          <w:u w:val="single"/>
        </w:rPr>
        <w:t>vzdělávání</w:t>
      </w:r>
    </w:p>
    <w:p w:rsidR="00BF6736" w:rsidRPr="00A9309D" w:rsidRDefault="00BF6736" w:rsidP="00BF6736">
      <w:pPr>
        <w:pStyle w:val="Zkladntextodsazen"/>
        <w:ind w:left="0"/>
        <w:rPr>
          <w:i w:val="0"/>
          <w:iCs w:val="0"/>
          <w:color w:val="000000"/>
          <w:sz w:val="24"/>
        </w:rPr>
      </w:pPr>
      <w:r w:rsidRPr="00A9309D">
        <w:rPr>
          <w:i w:val="0"/>
          <w:iCs w:val="0"/>
          <w:color w:val="000000"/>
          <w:sz w:val="24"/>
        </w:rPr>
        <w:t>V této oblasti jsme se snažili působit na každého žáka</w:t>
      </w:r>
      <w:r>
        <w:rPr>
          <w:i w:val="0"/>
          <w:iCs w:val="0"/>
          <w:color w:val="000000"/>
          <w:sz w:val="24"/>
        </w:rPr>
        <w:t xml:space="preserve"> všestranně. Daří se nám žáky nejen vzdělávat, ale především vyc</w:t>
      </w:r>
      <w:r w:rsidR="002E4392">
        <w:rPr>
          <w:i w:val="0"/>
          <w:iCs w:val="0"/>
          <w:color w:val="000000"/>
          <w:sz w:val="24"/>
        </w:rPr>
        <w:t>hovávat, pěstujeme u nich pěkné</w:t>
      </w:r>
      <w:bookmarkStart w:id="0" w:name="_GoBack"/>
      <w:bookmarkEnd w:id="0"/>
      <w:r>
        <w:rPr>
          <w:i w:val="0"/>
          <w:iCs w:val="0"/>
          <w:color w:val="000000"/>
          <w:sz w:val="24"/>
        </w:rPr>
        <w:t xml:space="preserve"> mezilidské vztahy. S chováním nemáme žádné výrazné problémy. Všichni žáci postupují do dalšího ročníku, všichni za celý školní rok získali mnoho znalostí, vědomostí a dovedností. </w:t>
      </w:r>
    </w:p>
    <w:p w:rsidR="00BF6736" w:rsidRDefault="00BF6736" w:rsidP="00BF6736">
      <w:pPr>
        <w:pStyle w:val="Zkladntextodsazen"/>
        <w:ind w:left="0"/>
        <w:rPr>
          <w:i w:val="0"/>
          <w:iCs w:val="0"/>
          <w:sz w:val="24"/>
        </w:rPr>
      </w:pPr>
      <w:r>
        <w:rPr>
          <w:i w:val="0"/>
          <w:iCs w:val="0"/>
          <w:sz w:val="24"/>
        </w:rPr>
        <w:t>Škola pracovala podle vypracované koncepce, jejímž hlavním cílem je poskytovat žákům kvalitní vzdělání a rozvíjet všestranně osobnost každého dítěte.</w:t>
      </w:r>
    </w:p>
    <w:p w:rsidR="00BF6736" w:rsidRDefault="00BF6736" w:rsidP="00BF6736">
      <w:pPr>
        <w:pStyle w:val="Zkladntextodsazen"/>
        <w:ind w:left="0"/>
        <w:rPr>
          <w:i w:val="0"/>
          <w:iCs w:val="0"/>
          <w:sz w:val="24"/>
        </w:rPr>
      </w:pPr>
      <w:r>
        <w:rPr>
          <w:i w:val="0"/>
          <w:iCs w:val="0"/>
          <w:sz w:val="24"/>
        </w:rPr>
        <w:t>Prvořadým úkolem naší školy je poskytnout žákům kvalitní výuku, která jim zajistí hladký přechod na 2. stupeň.</w:t>
      </w:r>
    </w:p>
    <w:p w:rsidR="003C2BCD" w:rsidRDefault="003C2BCD" w:rsidP="00BF6736">
      <w:pPr>
        <w:pStyle w:val="Zkladntextodsazen"/>
        <w:ind w:left="0"/>
        <w:rPr>
          <w:i w:val="0"/>
          <w:iCs w:val="0"/>
          <w:sz w:val="24"/>
        </w:rPr>
      </w:pPr>
      <w:r>
        <w:rPr>
          <w:i w:val="0"/>
          <w:iCs w:val="0"/>
          <w:sz w:val="24"/>
        </w:rPr>
        <w:t>Odchází nám z 5. ročníku celkem 4 žáci, tři do ZŠ Švihov, jedna žákyně na Plánickou školu v Klatovech.</w:t>
      </w:r>
    </w:p>
    <w:p w:rsidR="00BF6736" w:rsidRDefault="00BF6736" w:rsidP="00BF6736">
      <w:pPr>
        <w:pStyle w:val="Zkladntextodsazen"/>
        <w:ind w:left="0"/>
        <w:rPr>
          <w:i w:val="0"/>
          <w:iCs w:val="0"/>
          <w:sz w:val="24"/>
        </w:rPr>
      </w:pPr>
    </w:p>
    <w:p w:rsidR="00BF6736" w:rsidRDefault="00BF6736" w:rsidP="00BF6736">
      <w:pPr>
        <w:pStyle w:val="Zkladntextodsazen"/>
        <w:ind w:left="0"/>
        <w:rPr>
          <w:i w:val="0"/>
          <w:iCs w:val="0"/>
          <w:sz w:val="24"/>
        </w:rPr>
      </w:pPr>
      <w:r>
        <w:rPr>
          <w:i w:val="0"/>
          <w:iCs w:val="0"/>
          <w:sz w:val="24"/>
        </w:rPr>
        <w:t>V měsíci květnu proběhlo testování žáků 5. ročníku. Testování pro žáky nebyla žádná novinka, neboť jsme pravidelně testovali SCIO testy.</w:t>
      </w:r>
    </w:p>
    <w:p w:rsidR="00BF6736" w:rsidRDefault="00BF6736" w:rsidP="00BF6736">
      <w:pPr>
        <w:pStyle w:val="Zkladntextodsazen"/>
        <w:ind w:left="0"/>
        <w:rPr>
          <w:i w:val="0"/>
          <w:iCs w:val="0"/>
          <w:sz w:val="24"/>
        </w:rPr>
      </w:pPr>
      <w:r>
        <w:rPr>
          <w:i w:val="0"/>
          <w:iCs w:val="0"/>
          <w:sz w:val="24"/>
        </w:rPr>
        <w:t>Výsledek testování byl podle očekávání.</w:t>
      </w:r>
      <w:r w:rsidR="00BA4D73">
        <w:rPr>
          <w:i w:val="0"/>
          <w:iCs w:val="0"/>
          <w:sz w:val="24"/>
        </w:rPr>
        <w:t xml:space="preserve"> (viz. Příloha) </w:t>
      </w:r>
      <w:r>
        <w:rPr>
          <w:i w:val="0"/>
          <w:iCs w:val="0"/>
          <w:sz w:val="24"/>
        </w:rPr>
        <w:t xml:space="preserve"> </w:t>
      </w:r>
    </w:p>
    <w:p w:rsidR="003C2BCD" w:rsidRDefault="003C2BCD" w:rsidP="00BF6736">
      <w:pPr>
        <w:pStyle w:val="Zkladntextodsazen"/>
        <w:ind w:left="0"/>
        <w:rPr>
          <w:i w:val="0"/>
          <w:iCs w:val="0"/>
          <w:sz w:val="24"/>
        </w:rPr>
      </w:pPr>
    </w:p>
    <w:p w:rsidR="00BF6736" w:rsidRDefault="00BF6736" w:rsidP="00BF6736">
      <w:pPr>
        <w:pStyle w:val="Zkladntextodsazen"/>
        <w:ind w:left="0"/>
        <w:rPr>
          <w:i w:val="0"/>
          <w:iCs w:val="0"/>
          <w:sz w:val="24"/>
        </w:rPr>
      </w:pPr>
      <w:r>
        <w:rPr>
          <w:i w:val="0"/>
          <w:iCs w:val="0"/>
          <w:sz w:val="24"/>
        </w:rPr>
        <w:t>Kromě výuky se snažíme žákům rozšířit obzor i prostřednictvím výletů a exkurzí.</w:t>
      </w:r>
    </w:p>
    <w:p w:rsidR="00BF6736" w:rsidRDefault="00BF6736" w:rsidP="00BF6736">
      <w:pPr>
        <w:pStyle w:val="Zkladntextodsazen"/>
        <w:ind w:left="0"/>
        <w:rPr>
          <w:i w:val="0"/>
          <w:iCs w:val="0"/>
          <w:sz w:val="24"/>
        </w:rPr>
      </w:pPr>
    </w:p>
    <w:p w:rsidR="00BF6736" w:rsidRDefault="00BF6736" w:rsidP="00BF6736">
      <w:pPr>
        <w:pStyle w:val="Zkladntextodsazen"/>
        <w:ind w:left="0"/>
        <w:rPr>
          <w:i w:val="0"/>
          <w:iCs w:val="0"/>
          <w:sz w:val="24"/>
        </w:rPr>
      </w:pPr>
      <w:r>
        <w:rPr>
          <w:i w:val="0"/>
          <w:iCs w:val="0"/>
          <w:sz w:val="24"/>
        </w:rPr>
        <w:lastRenderedPageBreak/>
        <w:t>Pravidelně využíváme nabídky Stálé divadelní scény v Klatovech, snažíme se pěstovat u žáků vřelý vztah ke kultuře.</w:t>
      </w:r>
    </w:p>
    <w:p w:rsidR="00BF6736" w:rsidRDefault="00BF6736" w:rsidP="00BF6736">
      <w:pPr>
        <w:pStyle w:val="Zkladntextodsazen"/>
        <w:ind w:left="0"/>
        <w:rPr>
          <w:i w:val="0"/>
          <w:iCs w:val="0"/>
          <w:sz w:val="24"/>
        </w:rPr>
      </w:pPr>
    </w:p>
    <w:p w:rsidR="003C2BCD" w:rsidRDefault="00BF6736" w:rsidP="00BF6736">
      <w:pPr>
        <w:pStyle w:val="Zkladntextodsazen"/>
        <w:ind w:left="0"/>
        <w:rPr>
          <w:i w:val="0"/>
          <w:iCs w:val="0"/>
          <w:sz w:val="24"/>
        </w:rPr>
      </w:pPr>
      <w:r>
        <w:rPr>
          <w:i w:val="0"/>
          <w:iCs w:val="0"/>
          <w:sz w:val="24"/>
        </w:rPr>
        <w:t xml:space="preserve">Besídka pro maminky se uskutečnila v kulturním domě a žáci ukázali rodičům svoje herecké umění. </w:t>
      </w:r>
    </w:p>
    <w:p w:rsidR="003C2BCD" w:rsidRDefault="003C2BCD" w:rsidP="00BF6736">
      <w:pPr>
        <w:pStyle w:val="Zkladntextodsazen"/>
        <w:ind w:left="0"/>
        <w:rPr>
          <w:i w:val="0"/>
          <w:iCs w:val="0"/>
          <w:sz w:val="24"/>
        </w:rPr>
      </w:pPr>
    </w:p>
    <w:p w:rsidR="00BF6736" w:rsidRDefault="00BF6736" w:rsidP="00BF6736">
      <w:pPr>
        <w:pStyle w:val="Zkladntextodsazen"/>
        <w:ind w:left="0"/>
        <w:rPr>
          <w:i w:val="0"/>
          <w:iCs w:val="0"/>
          <w:sz w:val="24"/>
        </w:rPr>
      </w:pPr>
      <w:r>
        <w:rPr>
          <w:i w:val="0"/>
          <w:iCs w:val="0"/>
          <w:sz w:val="24"/>
        </w:rPr>
        <w:t>Během školního roku jsme se podle možností zúčastnili i několika soutěží:</w:t>
      </w:r>
    </w:p>
    <w:p w:rsidR="00BF6736" w:rsidRDefault="00BF6736" w:rsidP="00BF6736">
      <w:pPr>
        <w:pStyle w:val="Zkladntextodsazen"/>
        <w:numPr>
          <w:ilvl w:val="0"/>
          <w:numId w:val="4"/>
        </w:numPr>
        <w:rPr>
          <w:i w:val="0"/>
          <w:iCs w:val="0"/>
          <w:sz w:val="24"/>
        </w:rPr>
      </w:pPr>
      <w:r w:rsidRPr="00404C1D">
        <w:rPr>
          <w:i w:val="0"/>
          <w:iCs w:val="0"/>
          <w:sz w:val="24"/>
        </w:rPr>
        <w:t>zahrádkářská soutěž – velmi pěkné 2. místo v k</w:t>
      </w:r>
      <w:r>
        <w:rPr>
          <w:i w:val="0"/>
          <w:iCs w:val="0"/>
          <w:sz w:val="24"/>
        </w:rPr>
        <w:t>onkurenci mezi velkými školami.</w:t>
      </w:r>
      <w:r w:rsidRPr="00404C1D">
        <w:rPr>
          <w:i w:val="0"/>
          <w:iCs w:val="0"/>
          <w:sz w:val="24"/>
        </w:rPr>
        <w:t xml:space="preserve"> </w:t>
      </w:r>
      <w:proofErr w:type="gramStart"/>
      <w:r w:rsidRPr="00404C1D">
        <w:rPr>
          <w:i w:val="0"/>
          <w:iCs w:val="0"/>
          <w:sz w:val="24"/>
        </w:rPr>
        <w:t>zdravotnická</w:t>
      </w:r>
      <w:proofErr w:type="gramEnd"/>
      <w:r w:rsidRPr="00404C1D">
        <w:rPr>
          <w:i w:val="0"/>
          <w:iCs w:val="0"/>
          <w:sz w:val="24"/>
        </w:rPr>
        <w:t xml:space="preserve"> soutěž – bez umístění</w:t>
      </w:r>
    </w:p>
    <w:p w:rsidR="00BA4D73" w:rsidRPr="00404C1D" w:rsidRDefault="00BA4D73" w:rsidP="00BF6736">
      <w:pPr>
        <w:pStyle w:val="Zkladntextodsazen"/>
        <w:numPr>
          <w:ilvl w:val="0"/>
          <w:numId w:val="4"/>
        </w:numPr>
        <w:rPr>
          <w:i w:val="0"/>
          <w:iCs w:val="0"/>
          <w:sz w:val="24"/>
        </w:rPr>
      </w:pPr>
    </w:p>
    <w:p w:rsidR="00BF6736" w:rsidRDefault="003C2BCD" w:rsidP="00BF6736">
      <w:pPr>
        <w:pStyle w:val="Zkladntextodsazen"/>
        <w:ind w:left="0"/>
        <w:rPr>
          <w:i w:val="0"/>
          <w:iCs w:val="0"/>
          <w:sz w:val="24"/>
        </w:rPr>
      </w:pPr>
      <w:r>
        <w:rPr>
          <w:i w:val="0"/>
          <w:iCs w:val="0"/>
          <w:sz w:val="24"/>
        </w:rPr>
        <w:t>Kladem naší školy je velice příznivé klima školy a velmi pěkné mezilidské vztahy.</w:t>
      </w:r>
    </w:p>
    <w:p w:rsidR="00BF6736" w:rsidRDefault="00BF6736" w:rsidP="00BF6736">
      <w:pPr>
        <w:pStyle w:val="Zkladntextodsazen"/>
        <w:ind w:left="0"/>
        <w:rPr>
          <w:i w:val="0"/>
          <w:iCs w:val="0"/>
          <w:sz w:val="24"/>
        </w:rPr>
      </w:pPr>
    </w:p>
    <w:p w:rsidR="00BF6736" w:rsidRDefault="00BF6736" w:rsidP="00BF6736">
      <w:pPr>
        <w:pStyle w:val="Zkladntextodsazen"/>
        <w:ind w:left="0"/>
        <w:rPr>
          <w:i w:val="0"/>
          <w:iCs w:val="0"/>
          <w:sz w:val="24"/>
          <w:u w:val="single"/>
        </w:rPr>
      </w:pPr>
      <w:r>
        <w:rPr>
          <w:i w:val="0"/>
          <w:iCs w:val="0"/>
          <w:sz w:val="24"/>
          <w:u w:val="single"/>
        </w:rPr>
        <w:t>Závěr</w:t>
      </w:r>
    </w:p>
    <w:p w:rsidR="00BF6736" w:rsidRDefault="00BF6736" w:rsidP="00BF6736">
      <w:pPr>
        <w:pStyle w:val="Zkladntextodsazen"/>
        <w:ind w:left="0"/>
        <w:rPr>
          <w:i w:val="0"/>
          <w:iCs w:val="0"/>
          <w:sz w:val="24"/>
        </w:rPr>
      </w:pPr>
    </w:p>
    <w:p w:rsidR="00BF6736" w:rsidRDefault="00BF6736" w:rsidP="00BF6736">
      <w:pPr>
        <w:pStyle w:val="Zkladntextodsazen"/>
        <w:ind w:left="0"/>
        <w:rPr>
          <w:i w:val="0"/>
          <w:iCs w:val="0"/>
          <w:sz w:val="24"/>
        </w:rPr>
      </w:pPr>
      <w:r>
        <w:rPr>
          <w:i w:val="0"/>
          <w:iCs w:val="0"/>
          <w:sz w:val="24"/>
        </w:rPr>
        <w:t>Školní rok 2011/2012 byl úspěšný, nemuseli jsme řešit žádné závažné výchovné přestupky, spolupráce s rodiči se vylepšila a celkové klima školy bylo příjemné.</w:t>
      </w:r>
    </w:p>
    <w:p w:rsidR="00BF6736" w:rsidRDefault="00BF6736" w:rsidP="00BF6736">
      <w:pPr>
        <w:pStyle w:val="Zkladntextodsazen"/>
        <w:ind w:left="0"/>
        <w:rPr>
          <w:i w:val="0"/>
          <w:iCs w:val="0"/>
          <w:sz w:val="24"/>
        </w:rPr>
      </w:pPr>
      <w:r>
        <w:rPr>
          <w:i w:val="0"/>
          <w:iCs w:val="0"/>
          <w:sz w:val="24"/>
        </w:rPr>
        <w:t xml:space="preserve">I nadále bude naším cílem připravovat žáky na budoucí život, vést je k pracovitosti, samostatnosti a zvyšovat u nich sebevědomí a hlavně zájem o nové poznatky. </w:t>
      </w:r>
    </w:p>
    <w:p w:rsidR="00BF6736" w:rsidRDefault="00BF6736" w:rsidP="00BF6736">
      <w:pPr>
        <w:pStyle w:val="Zkladntextodsazen"/>
        <w:ind w:left="0"/>
        <w:rPr>
          <w:i w:val="0"/>
          <w:iCs w:val="0"/>
          <w:sz w:val="24"/>
        </w:rPr>
      </w:pPr>
    </w:p>
    <w:p w:rsidR="00BF6736" w:rsidRDefault="00BF6736" w:rsidP="00BF6736">
      <w:pPr>
        <w:pStyle w:val="Zkladntextodsazen"/>
        <w:ind w:left="0"/>
        <w:rPr>
          <w:i w:val="0"/>
          <w:iCs w:val="0"/>
        </w:rPr>
      </w:pPr>
    </w:p>
    <w:p w:rsidR="00BF6736" w:rsidRDefault="00BF6736" w:rsidP="00BF6736">
      <w:pPr>
        <w:pStyle w:val="Zkladntextodsazen"/>
        <w:ind w:left="0"/>
        <w:rPr>
          <w:rFonts w:ascii="Arial" w:hAnsi="Arial" w:cs="Arial"/>
          <w:i w:val="0"/>
          <w:iCs w:val="0"/>
          <w:sz w:val="24"/>
        </w:rPr>
      </w:pPr>
    </w:p>
    <w:p w:rsidR="00BF6736" w:rsidRDefault="00BF6736" w:rsidP="00BF6736">
      <w:pPr>
        <w:pStyle w:val="Zkladntextodsazen"/>
        <w:ind w:left="0"/>
        <w:rPr>
          <w:i w:val="0"/>
          <w:iCs w:val="0"/>
          <w:sz w:val="24"/>
        </w:rPr>
      </w:pPr>
      <w:r>
        <w:rPr>
          <w:i w:val="0"/>
          <w:iCs w:val="0"/>
          <w:sz w:val="24"/>
        </w:rPr>
        <w:t xml:space="preserve">V Dolanech 13. 7. </w:t>
      </w:r>
      <w:proofErr w:type="gramStart"/>
      <w:r>
        <w:rPr>
          <w:i w:val="0"/>
          <w:iCs w:val="0"/>
          <w:sz w:val="24"/>
        </w:rPr>
        <w:t>2012                                                                Mgr.</w:t>
      </w:r>
      <w:proofErr w:type="gramEnd"/>
      <w:r>
        <w:rPr>
          <w:i w:val="0"/>
          <w:iCs w:val="0"/>
          <w:sz w:val="24"/>
        </w:rPr>
        <w:t xml:space="preserve"> </w:t>
      </w:r>
      <w:smartTag w:uri="urn:schemas-microsoft-com:office:smarttags" w:element="PersonName">
        <w:smartTagPr>
          <w:attr w:name="ProductID" w:val="Jaroslava Hodkov￡"/>
        </w:smartTagPr>
        <w:r>
          <w:rPr>
            <w:i w:val="0"/>
            <w:iCs w:val="0"/>
            <w:sz w:val="24"/>
          </w:rPr>
          <w:t>Jaroslava Hodková</w:t>
        </w:r>
      </w:smartTag>
    </w:p>
    <w:p w:rsidR="00BF6736" w:rsidRDefault="00BF6736" w:rsidP="00BF6736">
      <w:pPr>
        <w:pStyle w:val="Zkladntextodsazen"/>
        <w:ind w:left="0"/>
        <w:rPr>
          <w:rFonts w:ascii="Arial" w:hAnsi="Arial" w:cs="Arial"/>
          <w:i w:val="0"/>
          <w:iCs w:val="0"/>
        </w:rPr>
      </w:pPr>
      <w:r>
        <w:rPr>
          <w:i w:val="0"/>
          <w:iCs w:val="0"/>
          <w:sz w:val="24"/>
        </w:rPr>
        <w:t xml:space="preserve">                                                                                                            ředitelka školy                                         </w:t>
      </w:r>
    </w:p>
    <w:p w:rsidR="00BF6736" w:rsidRDefault="00BF6736" w:rsidP="00BF6736">
      <w:pPr>
        <w:pStyle w:val="Zkladntextodsazen"/>
        <w:ind w:left="0"/>
        <w:rPr>
          <w:rFonts w:ascii="Arial" w:hAnsi="Arial" w:cs="Arial"/>
          <w:i w:val="0"/>
          <w:iCs w:val="0"/>
        </w:rPr>
      </w:pPr>
    </w:p>
    <w:p w:rsidR="00BF6736" w:rsidRDefault="00BF6736" w:rsidP="00BF6736">
      <w:pPr>
        <w:pStyle w:val="Zkladntextodsazen"/>
        <w:ind w:left="0"/>
        <w:rPr>
          <w:rFonts w:ascii="Arial" w:hAnsi="Arial" w:cs="Arial"/>
          <w:i w:val="0"/>
          <w:iCs w:val="0"/>
        </w:rPr>
      </w:pPr>
    </w:p>
    <w:p w:rsidR="00BF6736" w:rsidRDefault="00BF6736" w:rsidP="00BF6736">
      <w:pPr>
        <w:pStyle w:val="Zkladntextodsazen"/>
        <w:ind w:left="0"/>
        <w:rPr>
          <w:rFonts w:ascii="Arial" w:hAnsi="Arial" w:cs="Arial"/>
          <w:i w:val="0"/>
          <w:iCs w:val="0"/>
        </w:rPr>
      </w:pPr>
    </w:p>
    <w:p w:rsidR="00BF6736" w:rsidRDefault="00BF6736" w:rsidP="00BF6736">
      <w:pPr>
        <w:pStyle w:val="Zkladntextodsazen"/>
        <w:ind w:left="0"/>
        <w:rPr>
          <w:rFonts w:ascii="Arial" w:hAnsi="Arial" w:cs="Arial"/>
          <w:i w:val="0"/>
          <w:iCs w:val="0"/>
        </w:rPr>
      </w:pPr>
    </w:p>
    <w:p w:rsidR="00BF6736" w:rsidRDefault="00BF6736" w:rsidP="00BF6736">
      <w:pPr>
        <w:pStyle w:val="Zkladntextodsazen"/>
        <w:ind w:left="0"/>
        <w:rPr>
          <w:rFonts w:ascii="Arial" w:hAnsi="Arial" w:cs="Arial"/>
          <w:i w:val="0"/>
          <w:iCs w:val="0"/>
        </w:rPr>
      </w:pPr>
    </w:p>
    <w:p w:rsidR="00BF6736" w:rsidRPr="00F20C64" w:rsidRDefault="00BF6736" w:rsidP="00BF6736">
      <w:pPr>
        <w:pStyle w:val="Zkladntextodsazen"/>
        <w:ind w:left="0"/>
        <w:rPr>
          <w:i w:val="0"/>
          <w:iCs w:val="0"/>
          <w:color w:val="000000"/>
          <w:sz w:val="24"/>
        </w:rPr>
      </w:pPr>
    </w:p>
    <w:p w:rsidR="00BF6736" w:rsidRDefault="00BF6736" w:rsidP="00BF6736"/>
    <w:p w:rsidR="00FC2195" w:rsidRDefault="00FC2195"/>
    <w:sectPr w:rsidR="00FC21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17555"/>
    <w:multiLevelType w:val="multilevel"/>
    <w:tmpl w:val="17B2459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301A1FA6"/>
    <w:multiLevelType w:val="multilevel"/>
    <w:tmpl w:val="E828E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>
    <w:nsid w:val="39246945"/>
    <w:multiLevelType w:val="hybridMultilevel"/>
    <w:tmpl w:val="6AD2589A"/>
    <w:lvl w:ilvl="0" w:tplc="8C6EDD4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727F59"/>
    <w:multiLevelType w:val="hybridMultilevel"/>
    <w:tmpl w:val="F29281EE"/>
    <w:lvl w:ilvl="0" w:tplc="73E6A2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512C22E">
      <w:start w:val="15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BB7"/>
    <w:rsid w:val="000E4CB4"/>
    <w:rsid w:val="00193454"/>
    <w:rsid w:val="0024010A"/>
    <w:rsid w:val="002E4392"/>
    <w:rsid w:val="00322BB7"/>
    <w:rsid w:val="003A14DC"/>
    <w:rsid w:val="003C2BCD"/>
    <w:rsid w:val="006146AC"/>
    <w:rsid w:val="00682AD4"/>
    <w:rsid w:val="00707AAA"/>
    <w:rsid w:val="00792A00"/>
    <w:rsid w:val="008D73CE"/>
    <w:rsid w:val="00A32B76"/>
    <w:rsid w:val="00A905B2"/>
    <w:rsid w:val="00AD5704"/>
    <w:rsid w:val="00BA4D73"/>
    <w:rsid w:val="00BF6736"/>
    <w:rsid w:val="00D60F2C"/>
    <w:rsid w:val="00DC1CD1"/>
    <w:rsid w:val="00E234B9"/>
    <w:rsid w:val="00FC2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22B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22BB7"/>
    <w:pPr>
      <w:keepNext/>
      <w:outlineLvl w:val="0"/>
    </w:pPr>
    <w:rPr>
      <w:i/>
      <w:i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22BB7"/>
    <w:rPr>
      <w:rFonts w:ascii="Times New Roman" w:eastAsia="Times New Roman" w:hAnsi="Times New Roman" w:cs="Times New Roman"/>
      <w:i/>
      <w:iCs/>
      <w:sz w:val="20"/>
      <w:szCs w:val="24"/>
      <w:lang w:eastAsia="cs-CZ"/>
    </w:rPr>
  </w:style>
  <w:style w:type="paragraph" w:styleId="Nzev">
    <w:name w:val="Title"/>
    <w:basedOn w:val="Normln"/>
    <w:link w:val="NzevChar"/>
    <w:qFormat/>
    <w:rsid w:val="00322BB7"/>
    <w:pPr>
      <w:jc w:val="center"/>
    </w:pPr>
    <w:rPr>
      <w:b/>
      <w:bCs/>
      <w:sz w:val="32"/>
    </w:rPr>
  </w:style>
  <w:style w:type="character" w:customStyle="1" w:styleId="NzevChar">
    <w:name w:val="Název Char"/>
    <w:basedOn w:val="Standardnpsmoodstavce"/>
    <w:link w:val="Nzev"/>
    <w:rsid w:val="00322BB7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322BB7"/>
    <w:pPr>
      <w:ind w:left="360"/>
      <w:jc w:val="both"/>
    </w:pPr>
    <w:rPr>
      <w:i/>
      <w:iCs/>
      <w:sz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322BB7"/>
    <w:rPr>
      <w:rFonts w:ascii="Times New Roman" w:eastAsia="Times New Roman" w:hAnsi="Times New Roman" w:cs="Times New Roman"/>
      <w:i/>
      <w:iCs/>
      <w:sz w:val="20"/>
      <w:szCs w:val="24"/>
      <w:lang w:eastAsia="cs-CZ"/>
    </w:rPr>
  </w:style>
  <w:style w:type="paragraph" w:styleId="Zkladntextodsazen2">
    <w:name w:val="Body Text Indent 2"/>
    <w:basedOn w:val="Normln"/>
    <w:link w:val="Zkladntextodsazen2Char"/>
    <w:rsid w:val="00322BB7"/>
    <w:pPr>
      <w:ind w:left="360"/>
    </w:pPr>
    <w:rPr>
      <w:i/>
      <w:iCs/>
      <w:sz w:val="20"/>
    </w:rPr>
  </w:style>
  <w:style w:type="character" w:customStyle="1" w:styleId="Zkladntextodsazen2Char">
    <w:name w:val="Základní text odsazený 2 Char"/>
    <w:basedOn w:val="Standardnpsmoodstavce"/>
    <w:link w:val="Zkladntextodsazen2"/>
    <w:rsid w:val="00322BB7"/>
    <w:rPr>
      <w:rFonts w:ascii="Times New Roman" w:eastAsia="Times New Roman" w:hAnsi="Times New Roman" w:cs="Times New Roman"/>
      <w:i/>
      <w:iCs/>
      <w:sz w:val="20"/>
      <w:szCs w:val="24"/>
      <w:lang w:eastAsia="cs-CZ"/>
    </w:rPr>
  </w:style>
  <w:style w:type="character" w:styleId="Hypertextovodkaz">
    <w:name w:val="Hyperlink"/>
    <w:basedOn w:val="Standardnpsmoodstavce"/>
    <w:rsid w:val="00322BB7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322B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22B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22BB7"/>
    <w:pPr>
      <w:keepNext/>
      <w:outlineLvl w:val="0"/>
    </w:pPr>
    <w:rPr>
      <w:i/>
      <w:i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22BB7"/>
    <w:rPr>
      <w:rFonts w:ascii="Times New Roman" w:eastAsia="Times New Roman" w:hAnsi="Times New Roman" w:cs="Times New Roman"/>
      <w:i/>
      <w:iCs/>
      <w:sz w:val="20"/>
      <w:szCs w:val="24"/>
      <w:lang w:eastAsia="cs-CZ"/>
    </w:rPr>
  </w:style>
  <w:style w:type="paragraph" w:styleId="Nzev">
    <w:name w:val="Title"/>
    <w:basedOn w:val="Normln"/>
    <w:link w:val="NzevChar"/>
    <w:qFormat/>
    <w:rsid w:val="00322BB7"/>
    <w:pPr>
      <w:jc w:val="center"/>
    </w:pPr>
    <w:rPr>
      <w:b/>
      <w:bCs/>
      <w:sz w:val="32"/>
    </w:rPr>
  </w:style>
  <w:style w:type="character" w:customStyle="1" w:styleId="NzevChar">
    <w:name w:val="Název Char"/>
    <w:basedOn w:val="Standardnpsmoodstavce"/>
    <w:link w:val="Nzev"/>
    <w:rsid w:val="00322BB7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322BB7"/>
    <w:pPr>
      <w:ind w:left="360"/>
      <w:jc w:val="both"/>
    </w:pPr>
    <w:rPr>
      <w:i/>
      <w:iCs/>
      <w:sz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322BB7"/>
    <w:rPr>
      <w:rFonts w:ascii="Times New Roman" w:eastAsia="Times New Roman" w:hAnsi="Times New Roman" w:cs="Times New Roman"/>
      <w:i/>
      <w:iCs/>
      <w:sz w:val="20"/>
      <w:szCs w:val="24"/>
      <w:lang w:eastAsia="cs-CZ"/>
    </w:rPr>
  </w:style>
  <w:style w:type="paragraph" w:styleId="Zkladntextodsazen2">
    <w:name w:val="Body Text Indent 2"/>
    <w:basedOn w:val="Normln"/>
    <w:link w:val="Zkladntextodsazen2Char"/>
    <w:rsid w:val="00322BB7"/>
    <w:pPr>
      <w:ind w:left="360"/>
    </w:pPr>
    <w:rPr>
      <w:i/>
      <w:iCs/>
      <w:sz w:val="20"/>
    </w:rPr>
  </w:style>
  <w:style w:type="character" w:customStyle="1" w:styleId="Zkladntextodsazen2Char">
    <w:name w:val="Základní text odsazený 2 Char"/>
    <w:basedOn w:val="Standardnpsmoodstavce"/>
    <w:link w:val="Zkladntextodsazen2"/>
    <w:rsid w:val="00322BB7"/>
    <w:rPr>
      <w:rFonts w:ascii="Times New Roman" w:eastAsia="Times New Roman" w:hAnsi="Times New Roman" w:cs="Times New Roman"/>
      <w:i/>
      <w:iCs/>
      <w:sz w:val="20"/>
      <w:szCs w:val="24"/>
      <w:lang w:eastAsia="cs-CZ"/>
    </w:rPr>
  </w:style>
  <w:style w:type="character" w:styleId="Hypertextovodkaz">
    <w:name w:val="Hyperlink"/>
    <w:basedOn w:val="Standardnpsmoodstavce"/>
    <w:rsid w:val="00322BB7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322B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ola@skoladolany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1864</Words>
  <Characters>11000</Characters>
  <Application>Microsoft Office Word</Application>
  <DocSecurity>0</DocSecurity>
  <Lines>91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reditelna</dc:creator>
  <cp:lastModifiedBy>ZŠ a MŠ Dolany</cp:lastModifiedBy>
  <cp:revision>2</cp:revision>
  <cp:lastPrinted>2012-07-23T12:24:00Z</cp:lastPrinted>
  <dcterms:created xsi:type="dcterms:W3CDTF">2012-09-10T14:56:00Z</dcterms:created>
  <dcterms:modified xsi:type="dcterms:W3CDTF">2012-09-10T14:56:00Z</dcterms:modified>
</cp:coreProperties>
</file>